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5D" w:rsidRPr="002A2118" w:rsidRDefault="00C1265D" w:rsidP="00C12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5923">
        <w:rPr>
          <w:rFonts w:ascii="Times New Roman" w:hAnsi="Times New Roman" w:cs="Times New Roman"/>
          <w:b/>
          <w:sz w:val="28"/>
          <w:szCs w:val="28"/>
        </w:rPr>
        <w:t xml:space="preserve">План   мероприятий  Правительства  Камчатского  края  и иных исполнительных органов  </w:t>
      </w:r>
      <w:r w:rsidR="00BC2CC0" w:rsidRPr="00EA5923">
        <w:rPr>
          <w:rFonts w:ascii="Times New Roman" w:hAnsi="Times New Roman" w:cs="Times New Roman"/>
          <w:b/>
          <w:sz w:val="28"/>
          <w:szCs w:val="28"/>
        </w:rPr>
        <w:t xml:space="preserve">государственной  власти  </w:t>
      </w:r>
      <w:r w:rsidRPr="00EA5923">
        <w:rPr>
          <w:rFonts w:ascii="Times New Roman" w:hAnsi="Times New Roman" w:cs="Times New Roman"/>
          <w:b/>
          <w:sz w:val="28"/>
          <w:szCs w:val="28"/>
        </w:rPr>
        <w:t xml:space="preserve">Камчатского  края  </w:t>
      </w:r>
      <w:r w:rsidR="00BC2CC0" w:rsidRPr="00EA5923">
        <w:rPr>
          <w:rFonts w:ascii="Times New Roman" w:hAnsi="Times New Roman" w:cs="Times New Roman"/>
          <w:b/>
          <w:sz w:val="28"/>
          <w:szCs w:val="28"/>
        </w:rPr>
        <w:t xml:space="preserve">до 2020  года  </w:t>
      </w:r>
      <w:r w:rsidRPr="00EA59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93DF3">
        <w:rPr>
          <w:rFonts w:ascii="Times New Roman" w:hAnsi="Times New Roman" w:cs="Times New Roman"/>
          <w:b/>
          <w:sz w:val="28"/>
          <w:szCs w:val="28"/>
        </w:rPr>
        <w:t xml:space="preserve">осуществлению  международного  сотрудничества </w:t>
      </w:r>
      <w:r w:rsidR="002A2118">
        <w:rPr>
          <w:rFonts w:ascii="Times New Roman" w:hAnsi="Times New Roman" w:cs="Times New Roman"/>
          <w:b/>
          <w:sz w:val="28"/>
          <w:szCs w:val="28"/>
        </w:rPr>
        <w:t xml:space="preserve">и в </w:t>
      </w:r>
      <w:r w:rsidR="002A2118" w:rsidRPr="002A2118">
        <w:rPr>
          <w:rFonts w:ascii="Times New Roman" w:hAnsi="Times New Roman" w:cs="Times New Roman"/>
          <w:b/>
          <w:sz w:val="28"/>
          <w:szCs w:val="28"/>
        </w:rPr>
        <w:t xml:space="preserve">отношении  коренных  малочисленных  народов  Севера, Сибири и Дальнего Востока  РФ  </w:t>
      </w:r>
    </w:p>
    <w:p w:rsidR="00C1265D" w:rsidRPr="00D8350C" w:rsidRDefault="00693DF3" w:rsidP="00693D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1265D" w:rsidRPr="00D8350C">
        <w:rPr>
          <w:rFonts w:ascii="Times New Roman" w:hAnsi="Times New Roman" w:cs="Times New Roman"/>
          <w:sz w:val="28"/>
          <w:szCs w:val="28"/>
        </w:rPr>
        <w:t xml:space="preserve"> области  осуществления  международных  и </w:t>
      </w:r>
      <w:r w:rsidR="002B6034" w:rsidRPr="002B6034">
        <w:rPr>
          <w:rFonts w:ascii="Times New Roman" w:hAnsi="Times New Roman" w:cs="Times New Roman"/>
          <w:sz w:val="28"/>
          <w:szCs w:val="28"/>
        </w:rPr>
        <w:t xml:space="preserve"> </w:t>
      </w:r>
      <w:r w:rsidR="00C1265D" w:rsidRPr="00D8350C">
        <w:rPr>
          <w:rFonts w:ascii="Times New Roman" w:hAnsi="Times New Roman" w:cs="Times New Roman"/>
          <w:sz w:val="28"/>
          <w:szCs w:val="28"/>
        </w:rPr>
        <w:t xml:space="preserve">внешнеэкономических  связей </w:t>
      </w:r>
    </w:p>
    <w:p w:rsidR="00857DE8" w:rsidRPr="00EA5923" w:rsidRDefault="00857DE8" w:rsidP="006F63E5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649"/>
        <w:gridCol w:w="5528"/>
        <w:gridCol w:w="3261"/>
        <w:gridCol w:w="4613"/>
      </w:tblGrid>
      <w:tr w:rsidR="00857DE8" w:rsidRPr="00EA5923" w:rsidTr="00812945">
        <w:tc>
          <w:tcPr>
            <w:tcW w:w="649" w:type="dxa"/>
          </w:tcPr>
          <w:p w:rsidR="00857DE8" w:rsidRPr="00EA5923" w:rsidRDefault="00857DE8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857DE8" w:rsidRPr="00EA5923" w:rsidRDefault="00857DE8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857DE8" w:rsidRPr="00EA5923" w:rsidRDefault="00857DE8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857DE8" w:rsidRPr="00EA5923" w:rsidRDefault="00857DE8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  <w:tr w:rsidR="00857DE8" w:rsidRPr="00EA5923" w:rsidTr="00812945">
        <w:tc>
          <w:tcPr>
            <w:tcW w:w="649" w:type="dxa"/>
          </w:tcPr>
          <w:p w:rsidR="00857DE8" w:rsidRPr="00EA5923" w:rsidRDefault="006F63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857DE8" w:rsidRPr="00EA5923" w:rsidRDefault="00F5163A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Организация деловых миссий представителей </w:t>
            </w:r>
            <w:proofErr w:type="gramStart"/>
            <w:r w:rsidRPr="00EA5923">
              <w:rPr>
                <w:rFonts w:ascii="Times New Roman" w:hAnsi="Times New Roman"/>
                <w:sz w:val="28"/>
                <w:szCs w:val="28"/>
              </w:rPr>
              <w:t>зарубежного</w:t>
            </w:r>
            <w:proofErr w:type="gramEnd"/>
            <w:r w:rsidRPr="00EA5923">
              <w:rPr>
                <w:rFonts w:ascii="Times New Roman" w:hAnsi="Times New Roman"/>
                <w:sz w:val="28"/>
                <w:szCs w:val="28"/>
              </w:rPr>
              <w:t xml:space="preserve"> бизнес-сообщества на территории Камчатского края</w:t>
            </w:r>
          </w:p>
        </w:tc>
        <w:tc>
          <w:tcPr>
            <w:tcW w:w="3261" w:type="dxa"/>
          </w:tcPr>
          <w:p w:rsidR="00857DE8" w:rsidRPr="00EA5923" w:rsidRDefault="00F5163A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613" w:type="dxa"/>
          </w:tcPr>
          <w:p w:rsidR="00857DE8" w:rsidRPr="00EA5923" w:rsidRDefault="000D54B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Камчатского края</w:t>
            </w:r>
          </w:p>
        </w:tc>
      </w:tr>
      <w:tr w:rsidR="001232F1" w:rsidRPr="00EA5923" w:rsidTr="00812945">
        <w:tc>
          <w:tcPr>
            <w:tcW w:w="649" w:type="dxa"/>
          </w:tcPr>
          <w:p w:rsidR="001232F1" w:rsidRPr="00EA5923" w:rsidRDefault="006F63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1232F1" w:rsidRPr="00EA5923" w:rsidRDefault="00207477" w:rsidP="00011A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Организация приема дипломатических и официальных делегаций, прибывающих в Камчатский край по линии Правительства Камчатского края</w:t>
            </w:r>
          </w:p>
        </w:tc>
        <w:tc>
          <w:tcPr>
            <w:tcW w:w="3261" w:type="dxa"/>
          </w:tcPr>
          <w:p w:rsidR="001232F1" w:rsidRPr="00EA5923" w:rsidRDefault="00207477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613" w:type="dxa"/>
          </w:tcPr>
          <w:p w:rsidR="002C3867" w:rsidRPr="00EA5923" w:rsidRDefault="002C3867" w:rsidP="002C3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Агентство по туризму и внешним связям Камчатского края;</w:t>
            </w:r>
          </w:p>
          <w:p w:rsidR="001232F1" w:rsidRPr="00EA5923" w:rsidRDefault="002C3867" w:rsidP="002C386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Камчатского края</w:t>
            </w:r>
          </w:p>
        </w:tc>
      </w:tr>
      <w:tr w:rsidR="00B20536" w:rsidRPr="00EA5923" w:rsidTr="00812945">
        <w:tc>
          <w:tcPr>
            <w:tcW w:w="649" w:type="dxa"/>
          </w:tcPr>
          <w:p w:rsidR="00B20536" w:rsidRPr="00EA5923" w:rsidRDefault="006F63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B20536" w:rsidRPr="00EA5923" w:rsidRDefault="008E2DDB" w:rsidP="00011A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Участие в мероприятиях Ассоциации региональных администраций стран Северо-Восточной Азии (АРАССВА)</w:t>
            </w:r>
          </w:p>
        </w:tc>
        <w:tc>
          <w:tcPr>
            <w:tcW w:w="3261" w:type="dxa"/>
          </w:tcPr>
          <w:p w:rsidR="00B20536" w:rsidRPr="00EA5923" w:rsidRDefault="008E2DDB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613" w:type="dxa"/>
          </w:tcPr>
          <w:p w:rsidR="008E2DDB" w:rsidRPr="00EA5923" w:rsidRDefault="008E2DDB" w:rsidP="008E2D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Агентство по туризму и внешним связям Камчатского края;</w:t>
            </w:r>
          </w:p>
          <w:p w:rsidR="00B20536" w:rsidRPr="00EA5923" w:rsidRDefault="008E2DDB" w:rsidP="008E2D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Камчатского края</w:t>
            </w:r>
          </w:p>
        </w:tc>
      </w:tr>
      <w:tr w:rsidR="00E21AF8" w:rsidRPr="00EA5923" w:rsidTr="00812945">
        <w:tc>
          <w:tcPr>
            <w:tcW w:w="649" w:type="dxa"/>
          </w:tcPr>
          <w:p w:rsidR="00E21AF8" w:rsidRPr="00EA5923" w:rsidRDefault="006F63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E21AF8" w:rsidRPr="00EA5923" w:rsidRDefault="002A38DF" w:rsidP="00011A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Участие в мероприятиях Международной неправительственной организации «Северный Форум»</w:t>
            </w:r>
          </w:p>
        </w:tc>
        <w:tc>
          <w:tcPr>
            <w:tcW w:w="3261" w:type="dxa"/>
          </w:tcPr>
          <w:p w:rsidR="00E21AF8" w:rsidRPr="00EA5923" w:rsidRDefault="002A38DF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613" w:type="dxa"/>
          </w:tcPr>
          <w:p w:rsidR="002A38DF" w:rsidRPr="00EA5923" w:rsidRDefault="002A38DF" w:rsidP="002A3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Агентство по туризму и внешним связям Камчатского края;</w:t>
            </w:r>
          </w:p>
          <w:p w:rsidR="00E21AF8" w:rsidRPr="00EA5923" w:rsidRDefault="002A38DF" w:rsidP="002A3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Камчатского края</w:t>
            </w:r>
          </w:p>
        </w:tc>
      </w:tr>
      <w:tr w:rsidR="001B5B92" w:rsidRPr="00EA5923" w:rsidTr="00812945">
        <w:tc>
          <w:tcPr>
            <w:tcW w:w="649" w:type="dxa"/>
          </w:tcPr>
          <w:p w:rsidR="001B5B92" w:rsidRPr="00EA5923" w:rsidRDefault="006F63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1B5B92" w:rsidRPr="00EA5923" w:rsidRDefault="001B5B9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="002E63C8" w:rsidRPr="00EA592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FB2AD5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партнеров зарубежных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 об инвестиционных проектах Камчатского края, мерах государственной поддержки, оказываемой инвесторам в рамках совместной реализации инвестиционных проектов на территории Камчатского края</w:t>
            </w:r>
          </w:p>
        </w:tc>
        <w:tc>
          <w:tcPr>
            <w:tcW w:w="3261" w:type="dxa"/>
          </w:tcPr>
          <w:p w:rsidR="001B5B92" w:rsidRPr="00EA5923" w:rsidRDefault="001B5B9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613" w:type="dxa"/>
          </w:tcPr>
          <w:p w:rsidR="001B5B92" w:rsidRPr="00EA5923" w:rsidRDefault="001B5B9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инвестиций  и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 Камчатского  края</w:t>
            </w:r>
          </w:p>
        </w:tc>
      </w:tr>
      <w:tr w:rsidR="00675120" w:rsidRPr="00EA5923" w:rsidTr="00812945">
        <w:tc>
          <w:tcPr>
            <w:tcW w:w="649" w:type="dxa"/>
          </w:tcPr>
          <w:p w:rsidR="00675120" w:rsidRPr="00EA5923" w:rsidRDefault="006F63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28" w:type="dxa"/>
          </w:tcPr>
          <w:p w:rsidR="00675120" w:rsidRPr="00EA5923" w:rsidRDefault="0067512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работе международных комитетов, комиссий и рабочих групп, занимающихся вопросами внешнеэкономического сотрудничества в Дальневосточном федеральном округе</w:t>
            </w:r>
          </w:p>
        </w:tc>
        <w:tc>
          <w:tcPr>
            <w:tcW w:w="3261" w:type="dxa"/>
          </w:tcPr>
          <w:p w:rsidR="00675120" w:rsidRPr="00EA5923" w:rsidRDefault="0067512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613" w:type="dxa"/>
          </w:tcPr>
          <w:p w:rsidR="00675120" w:rsidRPr="00EA5923" w:rsidRDefault="0067512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 и предпринимательства  Камчатского  края;</w:t>
            </w:r>
          </w:p>
          <w:p w:rsidR="00675120" w:rsidRPr="00EA5923" w:rsidRDefault="0067512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Камчатского края</w:t>
            </w:r>
          </w:p>
        </w:tc>
      </w:tr>
      <w:tr w:rsidR="00A11C64" w:rsidRPr="00EA5923" w:rsidTr="00812945">
        <w:tc>
          <w:tcPr>
            <w:tcW w:w="649" w:type="dxa"/>
          </w:tcPr>
          <w:p w:rsidR="00A11C64" w:rsidRPr="00EA5923" w:rsidRDefault="006F63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A11C64" w:rsidRPr="00EA5923" w:rsidRDefault="00036AF4" w:rsidP="00011AA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реализации договоренностей, достигнутых в ходе заседаний комитетов, межправительственных комиссий по развитию внешнеэкономического сотрудничества с зарубежными странами в соответствии с протоколами, поступающими в адрес Правительства Камчатского края</w:t>
            </w:r>
          </w:p>
        </w:tc>
        <w:tc>
          <w:tcPr>
            <w:tcW w:w="3261" w:type="dxa"/>
          </w:tcPr>
          <w:p w:rsidR="00A11C64" w:rsidRPr="00EA5923" w:rsidRDefault="00036AF4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613" w:type="dxa"/>
          </w:tcPr>
          <w:p w:rsidR="009541A3" w:rsidRPr="00EA5923" w:rsidRDefault="009541A3" w:rsidP="0095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 и предпринимательства  Камчатского  края;</w:t>
            </w:r>
          </w:p>
          <w:p w:rsidR="00A11C64" w:rsidRPr="00EA5923" w:rsidRDefault="009541A3" w:rsidP="0095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Камчатского края</w:t>
            </w:r>
          </w:p>
        </w:tc>
      </w:tr>
      <w:tr w:rsidR="001F44ED" w:rsidRPr="00EA5923" w:rsidTr="00812945">
        <w:tc>
          <w:tcPr>
            <w:tcW w:w="649" w:type="dxa"/>
          </w:tcPr>
          <w:p w:rsidR="001F44ED" w:rsidRPr="00EA5923" w:rsidRDefault="006F63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1F44ED" w:rsidRPr="00EA5923" w:rsidRDefault="00C829C0" w:rsidP="00011AA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Координация деятельности краевых государственных учреждений культуры, творческих коллективов, участвующих в международных мероприятиях (выставках, фестивалях, конкурсах)</w:t>
            </w:r>
          </w:p>
        </w:tc>
        <w:tc>
          <w:tcPr>
            <w:tcW w:w="3261" w:type="dxa"/>
          </w:tcPr>
          <w:p w:rsidR="001F44ED" w:rsidRPr="00EA5923" w:rsidRDefault="00C829C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613" w:type="dxa"/>
          </w:tcPr>
          <w:p w:rsidR="001F44ED" w:rsidRPr="00EA5923" w:rsidRDefault="00AE11C5" w:rsidP="0095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Министерство культуры Камчатского края</w:t>
            </w:r>
          </w:p>
        </w:tc>
      </w:tr>
      <w:tr w:rsidR="00740F15" w:rsidRPr="00EA5923" w:rsidTr="00812945">
        <w:tc>
          <w:tcPr>
            <w:tcW w:w="649" w:type="dxa"/>
          </w:tcPr>
          <w:p w:rsidR="00740F15" w:rsidRPr="00EA5923" w:rsidRDefault="00740F1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40F15" w:rsidRPr="00EA5923" w:rsidRDefault="00740F15" w:rsidP="00011AA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 встреч  с представителями </w:t>
            </w:r>
            <w:r w:rsidR="00CA72D6"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стран Азиатско-Тихоокеанского региона  по </w:t>
            </w:r>
            <w:r w:rsidR="00CA72D6"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вопросам  привлечения </w:t>
            </w:r>
            <w:r w:rsidR="003A2562"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инвестиций  на строительство  Жупановской  ГЭС -1 в соответствии  с «Декларацией  о намерении  строительства каскада  ГЭС  на реке  </w:t>
            </w:r>
            <w:proofErr w:type="spellStart"/>
            <w:r w:rsidR="003A2562"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Жупанова</w:t>
            </w:r>
            <w:proofErr w:type="spellEnd"/>
            <w:r w:rsidR="003A2562"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полуостров Камчатка, Камчатский  край»</w:t>
            </w:r>
          </w:p>
        </w:tc>
        <w:tc>
          <w:tcPr>
            <w:tcW w:w="3261" w:type="dxa"/>
          </w:tcPr>
          <w:p w:rsidR="00740F15" w:rsidRPr="00EA5923" w:rsidRDefault="003A256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 всего периода </w:t>
            </w:r>
          </w:p>
        </w:tc>
        <w:tc>
          <w:tcPr>
            <w:tcW w:w="4613" w:type="dxa"/>
          </w:tcPr>
          <w:p w:rsidR="00740F15" w:rsidRPr="00EA5923" w:rsidRDefault="003A2562" w:rsidP="009541A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Правительство  Камчатского края;</w:t>
            </w:r>
          </w:p>
          <w:p w:rsidR="003A2562" w:rsidRPr="00EA5923" w:rsidRDefault="003A2562" w:rsidP="009541A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Министерство  ЖКХ  и энергетики  </w:t>
            </w:r>
            <w:r w:rsidRPr="00EA59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Камчатского края </w:t>
            </w:r>
          </w:p>
        </w:tc>
      </w:tr>
      <w:tr w:rsidR="00857DE8" w:rsidRPr="00EA5923" w:rsidTr="00812945">
        <w:tc>
          <w:tcPr>
            <w:tcW w:w="649" w:type="dxa"/>
          </w:tcPr>
          <w:p w:rsidR="00857DE8" w:rsidRPr="00EA5923" w:rsidRDefault="006F63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528" w:type="dxa"/>
          </w:tcPr>
          <w:p w:rsidR="00857DE8" w:rsidRPr="00EA5923" w:rsidRDefault="00857DE8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Направление инвестиционного паспорта Камчатского края в Торговые и дипломатические представительства Р</w:t>
            </w:r>
            <w:r w:rsidR="008F7B19" w:rsidRPr="00EA5923">
              <w:rPr>
                <w:rFonts w:ascii="Times New Roman" w:hAnsi="Times New Roman" w:cs="Times New Roman"/>
                <w:sz w:val="28"/>
                <w:szCs w:val="28"/>
              </w:rPr>
              <w:t>оссийской Федерации в зарубежных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странах, международные ассоциации, зарубежные компании, проявляющие заинтересованность в развитии сотрудничества с Камчатским краем</w:t>
            </w:r>
          </w:p>
        </w:tc>
        <w:tc>
          <w:tcPr>
            <w:tcW w:w="3261" w:type="dxa"/>
          </w:tcPr>
          <w:p w:rsidR="00857DE8" w:rsidRPr="00EA5923" w:rsidRDefault="00857DE8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1-й квартал </w:t>
            </w:r>
          </w:p>
        </w:tc>
        <w:tc>
          <w:tcPr>
            <w:tcW w:w="4613" w:type="dxa"/>
          </w:tcPr>
          <w:p w:rsidR="00857DE8" w:rsidRPr="00EA5923" w:rsidRDefault="00857DE8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инвестиций  и предпринимательства  Камчатского  края </w:t>
            </w:r>
          </w:p>
        </w:tc>
      </w:tr>
      <w:tr w:rsidR="004960CA" w:rsidRPr="00EA5923" w:rsidTr="00812945">
        <w:tc>
          <w:tcPr>
            <w:tcW w:w="649" w:type="dxa"/>
          </w:tcPr>
          <w:p w:rsidR="004960CA" w:rsidRPr="00EA5923" w:rsidRDefault="006F63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4960CA" w:rsidRPr="00EA5923" w:rsidRDefault="004960CA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Рассмотрение возможности участия делегаций Камчатского края в международных выставочно-ярмарочных мероприятиях, направленных на развитие взаимовыгодного сотрудничества, привлечение инвестиций, стимулирование экспорта отечественных товаров в рамках заседаний Совета по внешнеэкономической деятельности при Губернаторе Камчатского края</w:t>
            </w:r>
          </w:p>
        </w:tc>
        <w:tc>
          <w:tcPr>
            <w:tcW w:w="3261" w:type="dxa"/>
          </w:tcPr>
          <w:p w:rsidR="004960CA" w:rsidRPr="00EA5923" w:rsidRDefault="00F67952" w:rsidP="00F679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4-й </w:t>
            </w:r>
            <w:r w:rsidRPr="00EA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613" w:type="dxa"/>
          </w:tcPr>
          <w:p w:rsidR="004960CA" w:rsidRPr="00EA5923" w:rsidRDefault="004960CA" w:rsidP="00496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 и предпринимательства  Камчатского  края;</w:t>
            </w:r>
          </w:p>
          <w:p w:rsidR="004960CA" w:rsidRPr="00EA5923" w:rsidRDefault="004960CA" w:rsidP="004960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Камчатского края</w:t>
            </w:r>
          </w:p>
        </w:tc>
      </w:tr>
    </w:tbl>
    <w:p w:rsidR="00857DE8" w:rsidRPr="00EA5923" w:rsidRDefault="00857DE8" w:rsidP="00857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207" w:rsidRPr="005A732E" w:rsidRDefault="00C1265D" w:rsidP="00E40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32E">
        <w:rPr>
          <w:rFonts w:ascii="Times New Roman" w:hAnsi="Times New Roman" w:cs="Times New Roman"/>
          <w:sz w:val="28"/>
          <w:szCs w:val="28"/>
        </w:rPr>
        <w:lastRenderedPageBreak/>
        <w:t>С государствами  Закавказья (Республика  Армения, Азербайджанская Республика, Республика  Абхазия, Республика Южная  Осет</w:t>
      </w:r>
      <w:r w:rsidR="00DE0671" w:rsidRPr="005A732E">
        <w:rPr>
          <w:rFonts w:ascii="Times New Roman" w:hAnsi="Times New Roman" w:cs="Times New Roman"/>
          <w:sz w:val="28"/>
          <w:szCs w:val="28"/>
        </w:rPr>
        <w:t>ия</w:t>
      </w:r>
      <w:r w:rsidR="00E40207" w:rsidRPr="005A732E">
        <w:rPr>
          <w:rFonts w:ascii="Times New Roman" w:hAnsi="Times New Roman" w:cs="Times New Roman"/>
          <w:sz w:val="28"/>
          <w:szCs w:val="28"/>
        </w:rPr>
        <w:t>)</w:t>
      </w:r>
      <w:r w:rsidR="005E1A38" w:rsidRPr="005A732E">
        <w:rPr>
          <w:rFonts w:ascii="Times New Roman" w:hAnsi="Times New Roman" w:cs="Times New Roman"/>
          <w:sz w:val="28"/>
          <w:szCs w:val="28"/>
        </w:rPr>
        <w:t xml:space="preserve"> и государствами  Центральной  Азии (Казахстан, Таджикистан, Киргизия, Узбекистан, Туркменистан)</w:t>
      </w:r>
      <w:proofErr w:type="gramEnd"/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649"/>
        <w:gridCol w:w="5528"/>
        <w:gridCol w:w="3261"/>
        <w:gridCol w:w="4613"/>
      </w:tblGrid>
      <w:tr w:rsidR="00C1265D" w:rsidRPr="00EA5923" w:rsidTr="00812945">
        <w:tc>
          <w:tcPr>
            <w:tcW w:w="649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  <w:tr w:rsidR="00AE58E5" w:rsidRPr="00EA5923" w:rsidTr="00812945">
        <w:tc>
          <w:tcPr>
            <w:tcW w:w="649" w:type="dxa"/>
          </w:tcPr>
          <w:p w:rsidR="00AE58E5" w:rsidRPr="00EA5923" w:rsidRDefault="00AE58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8" w:type="dxa"/>
          </w:tcPr>
          <w:p w:rsidR="00AE58E5" w:rsidRPr="00EA5923" w:rsidRDefault="00AE58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презентаций  региональной  программы по оказанию содействия  добровольному  переселению в Камчатский край соотечественников, проживающих  за рубежом, в странах  Ближнего  Зарубежья  </w:t>
            </w:r>
          </w:p>
        </w:tc>
        <w:tc>
          <w:tcPr>
            <w:tcW w:w="3261" w:type="dxa"/>
          </w:tcPr>
          <w:p w:rsidR="00AE58E5" w:rsidRPr="00EA5923" w:rsidRDefault="00AE58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решением  общественного консультативного Совета  по реализации  Программы и  согласования  в МИД  и МВД России, не реже</w:t>
            </w:r>
            <w:r w:rsidR="004A091C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2-х раз в год</w:t>
            </w:r>
          </w:p>
        </w:tc>
        <w:tc>
          <w:tcPr>
            <w:tcW w:w="4613" w:type="dxa"/>
          </w:tcPr>
          <w:p w:rsidR="00AE58E5" w:rsidRPr="00EA5923" w:rsidRDefault="00AE58E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 и миграционной политике  Камчатского края</w:t>
            </w:r>
          </w:p>
        </w:tc>
      </w:tr>
      <w:tr w:rsidR="0039788C" w:rsidRPr="00EA5923" w:rsidTr="00812945">
        <w:tc>
          <w:tcPr>
            <w:tcW w:w="649" w:type="dxa"/>
          </w:tcPr>
          <w:p w:rsidR="0039788C" w:rsidRPr="00EA5923" w:rsidRDefault="0039788C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8" w:type="dxa"/>
          </w:tcPr>
          <w:p w:rsidR="0039788C" w:rsidRPr="00EA5923" w:rsidRDefault="0039788C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 меморандума  о взаимопонимании  между городами  Петропавловск-Камчатский  (Камчатский край)  и </w:t>
            </w:r>
            <w:proofErr w:type="spell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Гюмри</w:t>
            </w:r>
            <w:proofErr w:type="spell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(Республика Армения)</w:t>
            </w:r>
          </w:p>
        </w:tc>
        <w:tc>
          <w:tcPr>
            <w:tcW w:w="3261" w:type="dxa"/>
          </w:tcPr>
          <w:p w:rsidR="0039788C" w:rsidRPr="00EA5923" w:rsidRDefault="0039788C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июнь  2016 г.</w:t>
            </w:r>
          </w:p>
        </w:tc>
        <w:tc>
          <w:tcPr>
            <w:tcW w:w="4613" w:type="dxa"/>
          </w:tcPr>
          <w:p w:rsidR="0039788C" w:rsidRPr="00EA5923" w:rsidRDefault="0039788C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округа;</w:t>
            </w:r>
          </w:p>
          <w:p w:rsidR="0039788C" w:rsidRPr="00EA5923" w:rsidRDefault="0039788C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по внутренней  политике  Камчатского края </w:t>
            </w:r>
          </w:p>
        </w:tc>
      </w:tr>
      <w:tr w:rsidR="00C1265D" w:rsidRPr="00EA5923" w:rsidTr="00812945">
        <w:tc>
          <w:tcPr>
            <w:tcW w:w="649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788C" w:rsidRPr="00EA5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1265D" w:rsidRPr="00EA5923" w:rsidRDefault="0086478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 спортсменов  из  Киргизии  в </w:t>
            </w:r>
            <w:proofErr w:type="gram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открытом</w:t>
            </w:r>
            <w:proofErr w:type="gram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781" w:rsidRPr="00EA5923" w:rsidRDefault="0086478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краевом  </w:t>
            </w:r>
            <w:proofErr w:type="gram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турнире</w:t>
            </w:r>
            <w:proofErr w:type="gram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3E65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по волейболу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памяти А.И. Таранца  среди мужских  команд </w:t>
            </w:r>
          </w:p>
        </w:tc>
        <w:tc>
          <w:tcPr>
            <w:tcW w:w="3261" w:type="dxa"/>
          </w:tcPr>
          <w:p w:rsidR="00C1265D" w:rsidRPr="00EA5923" w:rsidRDefault="00864781" w:rsidP="00AE5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="00DB061C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E111B" w:rsidRPr="00EA5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4781" w:rsidRPr="00EA5923" w:rsidRDefault="00864781" w:rsidP="00AE5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 </w:t>
            </w:r>
          </w:p>
        </w:tc>
        <w:tc>
          <w:tcPr>
            <w:tcW w:w="4613" w:type="dxa"/>
          </w:tcPr>
          <w:p w:rsidR="00C1265D" w:rsidRPr="00EA5923" w:rsidRDefault="001F7C8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 спорта  и молодёжной политики  Камчатского  края </w:t>
            </w:r>
          </w:p>
        </w:tc>
      </w:tr>
      <w:tr w:rsidR="00CE37D0" w:rsidRPr="00EA5923" w:rsidTr="00812945">
        <w:tc>
          <w:tcPr>
            <w:tcW w:w="649" w:type="dxa"/>
          </w:tcPr>
          <w:p w:rsidR="00CE37D0" w:rsidRPr="00EA5923" w:rsidRDefault="00CE37D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E37D0" w:rsidRPr="00EA5923" w:rsidRDefault="00CE37D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E37D0" w:rsidRPr="00EA5923" w:rsidRDefault="00CE37D0" w:rsidP="00AE5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CE37D0" w:rsidRPr="00EA5923" w:rsidRDefault="00CE37D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65D" w:rsidRPr="00EA5923" w:rsidRDefault="00C1265D" w:rsidP="00C1265D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EA59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265D" w:rsidRPr="009B1B73" w:rsidRDefault="00C1265D" w:rsidP="00C12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B73">
        <w:rPr>
          <w:rFonts w:ascii="Times New Roman" w:hAnsi="Times New Roman" w:cs="Times New Roman"/>
          <w:sz w:val="28"/>
          <w:szCs w:val="28"/>
        </w:rPr>
        <w:t xml:space="preserve">С государствами  Ближнего Востока (Иордания, Ирак, Ливан, Сирия, ОАЭ, Саудовская Аравия, Израиль, государство  Палестина) </w:t>
      </w:r>
      <w:proofErr w:type="gramEnd"/>
    </w:p>
    <w:tbl>
      <w:tblPr>
        <w:tblStyle w:val="a4"/>
        <w:tblW w:w="0" w:type="auto"/>
        <w:tblInd w:w="735" w:type="dxa"/>
        <w:tblLayout w:type="fixed"/>
        <w:tblLook w:val="04A0" w:firstRow="1" w:lastRow="0" w:firstColumn="1" w:lastColumn="0" w:noHBand="0" w:noVBand="1"/>
      </w:tblPr>
      <w:tblGrid>
        <w:gridCol w:w="649"/>
        <w:gridCol w:w="5528"/>
        <w:gridCol w:w="3261"/>
        <w:gridCol w:w="4613"/>
      </w:tblGrid>
      <w:tr w:rsidR="00C1265D" w:rsidRPr="00EA5923" w:rsidTr="00B12BAC">
        <w:tc>
          <w:tcPr>
            <w:tcW w:w="649" w:type="dxa"/>
          </w:tcPr>
          <w:p w:rsidR="00C1265D" w:rsidRPr="00EA5923" w:rsidRDefault="00C1265D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528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мероприятия </w:t>
            </w:r>
          </w:p>
        </w:tc>
        <w:tc>
          <w:tcPr>
            <w:tcW w:w="4613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Ответственные  исполнители </w:t>
            </w:r>
          </w:p>
        </w:tc>
      </w:tr>
      <w:tr w:rsidR="00C1265D" w:rsidRPr="00EA5923" w:rsidTr="00B12BAC">
        <w:tc>
          <w:tcPr>
            <w:tcW w:w="649" w:type="dxa"/>
          </w:tcPr>
          <w:p w:rsidR="00C1265D" w:rsidRPr="00EA5923" w:rsidRDefault="008C79D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528" w:type="dxa"/>
          </w:tcPr>
          <w:p w:rsidR="00C1265D" w:rsidRPr="00EA5923" w:rsidRDefault="0086731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визита в Камчатский  край  Чрезвычайного и Полномочного посла Государства  Израиль в Российской  Федерации  г-на  </w:t>
            </w:r>
            <w:proofErr w:type="spell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Цви</w:t>
            </w:r>
            <w:proofErr w:type="spell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Хейфица</w:t>
            </w:r>
            <w:proofErr w:type="spell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67311" w:rsidRPr="00EA5923" w:rsidRDefault="00867311" w:rsidP="00867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  <w:r w:rsidR="00917BB2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г.– </w:t>
            </w:r>
          </w:p>
          <w:p w:rsidR="002A182E" w:rsidRPr="00EA5923" w:rsidRDefault="00033F70" w:rsidP="002A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67311" w:rsidRPr="00EA5923">
              <w:rPr>
                <w:rFonts w:ascii="Times New Roman" w:hAnsi="Times New Roman" w:cs="Times New Roman"/>
                <w:sz w:val="28"/>
                <w:szCs w:val="28"/>
              </w:rPr>
              <w:t>.08.2016</w:t>
            </w:r>
            <w:r w:rsidR="00A71B82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311" w:rsidRPr="00EA59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1265D" w:rsidRPr="00EA5923" w:rsidRDefault="0022649F" w:rsidP="002A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613" w:type="dxa"/>
          </w:tcPr>
          <w:p w:rsidR="00867311" w:rsidRPr="00EA5923" w:rsidRDefault="00867311" w:rsidP="009D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Правительство  Камчатского края;</w:t>
            </w:r>
          </w:p>
          <w:p w:rsidR="00867311" w:rsidRPr="00EA5923" w:rsidRDefault="00867311" w:rsidP="009D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Аппарат Губернатора  и Правительства  Камчатского края;</w:t>
            </w:r>
          </w:p>
          <w:p w:rsidR="00C1265D" w:rsidRPr="00EA5923" w:rsidRDefault="00867311" w:rsidP="009D74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по туризму  и внешним связям  Камчатского края </w:t>
            </w:r>
          </w:p>
        </w:tc>
      </w:tr>
    </w:tbl>
    <w:p w:rsidR="00C1265D" w:rsidRPr="00EA5923" w:rsidRDefault="00C1265D" w:rsidP="00C1265D">
      <w:pPr>
        <w:rPr>
          <w:rFonts w:ascii="Times New Roman" w:hAnsi="Times New Roman" w:cs="Times New Roman"/>
          <w:b/>
          <w:sz w:val="28"/>
          <w:szCs w:val="28"/>
        </w:rPr>
      </w:pPr>
      <w:r w:rsidRPr="00EA592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52325" w:rsidRPr="009B1B73" w:rsidRDefault="00C1265D" w:rsidP="006523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B73">
        <w:rPr>
          <w:rFonts w:ascii="Times New Roman" w:hAnsi="Times New Roman" w:cs="Times New Roman"/>
          <w:sz w:val="28"/>
          <w:szCs w:val="28"/>
        </w:rPr>
        <w:t>С государствами  Северной  Африки  (Египет,</w:t>
      </w:r>
      <w:r w:rsidR="00BA54E5" w:rsidRPr="009B1B73">
        <w:rPr>
          <w:rFonts w:ascii="Times New Roman" w:hAnsi="Times New Roman" w:cs="Times New Roman"/>
          <w:sz w:val="28"/>
          <w:szCs w:val="28"/>
        </w:rPr>
        <w:t xml:space="preserve"> Алжир, Судан, Марокко, Тунис, </w:t>
      </w:r>
      <w:r w:rsidRPr="009B1B73">
        <w:rPr>
          <w:rFonts w:ascii="Times New Roman" w:hAnsi="Times New Roman" w:cs="Times New Roman"/>
          <w:sz w:val="28"/>
          <w:szCs w:val="28"/>
        </w:rPr>
        <w:t>Турция</w:t>
      </w:r>
      <w:r w:rsidR="007E17E8" w:rsidRPr="009B1B73">
        <w:rPr>
          <w:rFonts w:ascii="Times New Roman" w:hAnsi="Times New Roman" w:cs="Times New Roman"/>
          <w:sz w:val="28"/>
          <w:szCs w:val="28"/>
        </w:rPr>
        <w:t>)</w:t>
      </w:r>
      <w:r w:rsidRPr="009B1B7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649"/>
        <w:gridCol w:w="5528"/>
        <w:gridCol w:w="3261"/>
        <w:gridCol w:w="4613"/>
      </w:tblGrid>
      <w:tr w:rsidR="00C1265D" w:rsidRPr="00EA5923" w:rsidTr="001E10C7">
        <w:tc>
          <w:tcPr>
            <w:tcW w:w="649" w:type="dxa"/>
          </w:tcPr>
          <w:p w:rsidR="00C1265D" w:rsidRPr="00EA5923" w:rsidRDefault="00C1265D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</w:tbl>
    <w:p w:rsidR="00C1265D" w:rsidRPr="00EA5923" w:rsidRDefault="00C1265D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C1265D" w:rsidRPr="009B1B73" w:rsidRDefault="00C1265D" w:rsidP="00C12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B73">
        <w:rPr>
          <w:rFonts w:ascii="Times New Roman" w:hAnsi="Times New Roman" w:cs="Times New Roman"/>
          <w:sz w:val="28"/>
          <w:szCs w:val="28"/>
        </w:rPr>
        <w:t xml:space="preserve">С  Китайской  Народной  Республикой  </w:t>
      </w:r>
    </w:p>
    <w:tbl>
      <w:tblPr>
        <w:tblStyle w:val="a4"/>
        <w:tblW w:w="14287" w:type="dxa"/>
        <w:tblInd w:w="735" w:type="dxa"/>
        <w:tblLayout w:type="fixed"/>
        <w:tblLook w:val="04A0" w:firstRow="1" w:lastRow="0" w:firstColumn="1" w:lastColumn="0" w:noHBand="0" w:noVBand="1"/>
      </w:tblPr>
      <w:tblGrid>
        <w:gridCol w:w="649"/>
        <w:gridCol w:w="5528"/>
        <w:gridCol w:w="3261"/>
        <w:gridCol w:w="4849"/>
      </w:tblGrid>
      <w:tr w:rsidR="00390272" w:rsidRPr="00EA5923" w:rsidTr="003F55CD">
        <w:tc>
          <w:tcPr>
            <w:tcW w:w="649" w:type="dxa"/>
          </w:tcPr>
          <w:p w:rsidR="00C1265D" w:rsidRPr="00EA5923" w:rsidRDefault="00C1265D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849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  <w:tr w:rsidR="000C41C0" w:rsidRPr="00EA5923" w:rsidTr="003F55CD">
        <w:tc>
          <w:tcPr>
            <w:tcW w:w="649" w:type="dxa"/>
          </w:tcPr>
          <w:p w:rsidR="000C41C0" w:rsidRPr="00EA5923" w:rsidRDefault="006F2377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:rsidR="000C41C0" w:rsidRPr="00EA5923" w:rsidRDefault="000C41C0" w:rsidP="004962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 в  работе Российско-Китайского координационного совета </w:t>
            </w:r>
            <w:r w:rsidRPr="00EA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межрегиональному  и приграничному  торгово-экономическому сотрудничеству</w:t>
            </w:r>
          </w:p>
        </w:tc>
        <w:tc>
          <w:tcPr>
            <w:tcW w:w="3261" w:type="dxa"/>
          </w:tcPr>
          <w:p w:rsidR="000C41C0" w:rsidRPr="00EA5923" w:rsidRDefault="000C41C0" w:rsidP="009823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49" w:type="dxa"/>
          </w:tcPr>
          <w:p w:rsidR="000C41C0" w:rsidRPr="00EA5923" w:rsidRDefault="000C41C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Агентство  инвестиций  и предпринимательства  Камчатского  края</w:t>
            </w:r>
          </w:p>
        </w:tc>
      </w:tr>
      <w:tr w:rsidR="000C41C0" w:rsidRPr="00EA5923" w:rsidTr="003F55CD">
        <w:tc>
          <w:tcPr>
            <w:tcW w:w="649" w:type="dxa"/>
          </w:tcPr>
          <w:p w:rsidR="000C41C0" w:rsidRPr="00EA5923" w:rsidRDefault="006F2377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8" w:type="dxa"/>
          </w:tcPr>
          <w:p w:rsidR="000C41C0" w:rsidRPr="00EA5923" w:rsidRDefault="000C41C0" w:rsidP="00F363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Организация промо-тура  для  китайских  инвесторов в количеств</w:t>
            </w:r>
            <w:r w:rsidR="00F3637B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е  20 чел. в  рамках  Недели 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F3637B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в Камчатском  крае  </w:t>
            </w:r>
          </w:p>
        </w:tc>
        <w:tc>
          <w:tcPr>
            <w:tcW w:w="3261" w:type="dxa"/>
          </w:tcPr>
          <w:p w:rsidR="000C41C0" w:rsidRPr="00EA5923" w:rsidRDefault="000C41C0" w:rsidP="009823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02.09.2016 г. –11.09.2016 г. Камчатский край</w:t>
            </w:r>
          </w:p>
        </w:tc>
        <w:tc>
          <w:tcPr>
            <w:tcW w:w="4849" w:type="dxa"/>
          </w:tcPr>
          <w:p w:rsidR="000C41C0" w:rsidRPr="00EA5923" w:rsidRDefault="000C41C0" w:rsidP="000C41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Минвостокразвития  России;</w:t>
            </w:r>
          </w:p>
          <w:p w:rsidR="000C41C0" w:rsidRPr="00EA5923" w:rsidRDefault="000C41C0" w:rsidP="000C41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Агентство  по туризму и внешним связям  Камчатского края</w:t>
            </w:r>
          </w:p>
        </w:tc>
      </w:tr>
      <w:tr w:rsidR="00CA26BD" w:rsidRPr="00EA5923" w:rsidTr="003F55CD">
        <w:tc>
          <w:tcPr>
            <w:tcW w:w="649" w:type="dxa"/>
          </w:tcPr>
          <w:p w:rsidR="00CA26BD" w:rsidRPr="00EA5923" w:rsidRDefault="006F2377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28" w:type="dxa"/>
          </w:tcPr>
          <w:p w:rsidR="00CA26BD" w:rsidRPr="00EA5923" w:rsidRDefault="00CA26BD" w:rsidP="00CA26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Третьем Китайско</w:t>
            </w:r>
            <w:r w:rsidR="00A4538B"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-Российском</w:t>
            </w: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4199"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</w:t>
            </w:r>
          </w:p>
          <w:p w:rsidR="00CA26BD" w:rsidRPr="00EA5923" w:rsidRDefault="00CA26BD" w:rsidP="004962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90272" w:rsidRPr="00EA5923" w:rsidRDefault="00390272" w:rsidP="007A6FE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9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11.07.2016 г. -15.07.2016</w:t>
            </w:r>
            <w:r w:rsidR="007A6FE9" w:rsidRPr="00EA59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</w:t>
            </w:r>
            <w:r w:rsidR="00982334" w:rsidRPr="00EA59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390272" w:rsidRPr="00EA5923" w:rsidRDefault="00390272" w:rsidP="003902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9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Екатеринбург</w:t>
            </w:r>
          </w:p>
          <w:p w:rsidR="00CA26BD" w:rsidRPr="00EA5923" w:rsidRDefault="00CA26B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770EEC" w:rsidRPr="00EA5923" w:rsidRDefault="00770EEC" w:rsidP="00F15B9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Агентство инвестиций  и предпринимательства  Камчатского края;</w:t>
            </w:r>
          </w:p>
          <w:p w:rsidR="00CA26BD" w:rsidRPr="00EA5923" w:rsidRDefault="00F15B9D" w:rsidP="00F15B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исполнительные </w:t>
            </w: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органы государственной власти </w:t>
            </w: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Камчатского </w:t>
            </w: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края</w:t>
            </w:r>
          </w:p>
        </w:tc>
      </w:tr>
      <w:tr w:rsidR="00F20600" w:rsidRPr="00EA5923" w:rsidTr="003F55CD">
        <w:tc>
          <w:tcPr>
            <w:tcW w:w="649" w:type="dxa"/>
          </w:tcPr>
          <w:p w:rsidR="00F20600" w:rsidRPr="00EA5923" w:rsidRDefault="006F2377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5528" w:type="dxa"/>
          </w:tcPr>
          <w:p w:rsidR="00F20600" w:rsidRPr="00EA5923" w:rsidRDefault="00F20600" w:rsidP="00CA2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реализации Соглашения между Агентством по туризму и внешним связям Камчатского края и 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Beijing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Qiongyoutianxia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Technology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Development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Co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Ltd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и 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Huanyuhuilv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Beijing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Technology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Co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Ltd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(КНР) об информационном сотрудничестве</w:t>
            </w:r>
          </w:p>
        </w:tc>
        <w:tc>
          <w:tcPr>
            <w:tcW w:w="3261" w:type="dxa"/>
          </w:tcPr>
          <w:p w:rsidR="00F20600" w:rsidRPr="00EA5923" w:rsidRDefault="00C9163D" w:rsidP="00F206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9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 20.07.2016 г.</w:t>
            </w:r>
          </w:p>
        </w:tc>
        <w:tc>
          <w:tcPr>
            <w:tcW w:w="4849" w:type="dxa"/>
          </w:tcPr>
          <w:p w:rsidR="00EA0D45" w:rsidRPr="00EA5923" w:rsidRDefault="00EA0D45" w:rsidP="00EA0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Агентство по туризму и внешним связям Камчатского края; </w:t>
            </w:r>
          </w:p>
          <w:p w:rsidR="00F20600" w:rsidRPr="00EA5923" w:rsidRDefault="00EA0D45" w:rsidP="00EA0D4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камчатское государственное бюджетное учреждение «Туристский информационный центр»</w:t>
            </w:r>
          </w:p>
        </w:tc>
      </w:tr>
      <w:tr w:rsidR="00920A1F" w:rsidRPr="00EA5923" w:rsidTr="003F55CD">
        <w:tc>
          <w:tcPr>
            <w:tcW w:w="649" w:type="dxa"/>
          </w:tcPr>
          <w:p w:rsidR="00920A1F" w:rsidRPr="00EA5923" w:rsidRDefault="006F2377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528" w:type="dxa"/>
          </w:tcPr>
          <w:p w:rsidR="00920A1F" w:rsidRPr="00EA5923" w:rsidRDefault="00920A1F" w:rsidP="00920A1F">
            <w:pPr>
              <w:pStyle w:val="1"/>
              <w:spacing w:before="0" w:after="0"/>
              <w:outlineLvl w:val="0"/>
              <w:rPr>
                <w:rFonts w:ascii="Times New Roman" w:eastAsia="Times New Roman" w:hAnsi="Times New Roman"/>
                <w:b w:val="0"/>
                <w:bCs w:val="0"/>
                <w:kern w:val="36"/>
                <w:sz w:val="28"/>
                <w:szCs w:val="28"/>
                <w:lang w:eastAsia="zh-CN"/>
              </w:rPr>
            </w:pPr>
            <w:r w:rsidRPr="00EA5923">
              <w:rPr>
                <w:rFonts w:ascii="Times New Roman" w:hAnsi="Times New Roman"/>
                <w:b w:val="0"/>
                <w:sz w:val="28"/>
                <w:szCs w:val="28"/>
              </w:rPr>
              <w:t xml:space="preserve">Участие в </w:t>
            </w:r>
            <w:r w:rsidRPr="00EA5923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Международной туристической выставке</w:t>
            </w:r>
            <w:r w:rsidRPr="00EA5923">
              <w:rPr>
                <w:rStyle w:val="apple-converted-space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A5923">
              <w:rPr>
                <w:rFonts w:ascii="Times New Roman" w:eastAsia="Times New Roman" w:hAnsi="Times New Roman"/>
                <w:b w:val="0"/>
                <w:bCs w:val="0"/>
                <w:kern w:val="36"/>
                <w:sz w:val="28"/>
                <w:szCs w:val="28"/>
                <w:lang w:eastAsia="zh-CN"/>
              </w:rPr>
              <w:t xml:space="preserve"> </w:t>
            </w:r>
            <w:r w:rsidRPr="00EA5923">
              <w:rPr>
                <w:rFonts w:ascii="Times New Roman" w:eastAsia="Times New Roman" w:hAnsi="Times New Roman"/>
                <w:b w:val="0"/>
                <w:bCs w:val="0"/>
                <w:kern w:val="36"/>
                <w:sz w:val="28"/>
                <w:szCs w:val="28"/>
                <w:lang w:val="en-US" w:eastAsia="zh-CN"/>
              </w:rPr>
              <w:t>CITM</w:t>
            </w:r>
            <w:r w:rsidRPr="00EA5923">
              <w:rPr>
                <w:rFonts w:ascii="Times New Roman" w:eastAsia="Times New Roman" w:hAnsi="Times New Roman"/>
                <w:b w:val="0"/>
                <w:bCs w:val="0"/>
                <w:kern w:val="36"/>
                <w:sz w:val="28"/>
                <w:szCs w:val="28"/>
                <w:lang w:eastAsia="zh-CN"/>
              </w:rPr>
              <w:t xml:space="preserve"> (</w:t>
            </w:r>
            <w:r w:rsidRPr="00EA5923">
              <w:rPr>
                <w:rFonts w:ascii="Times New Roman" w:hAnsi="Times New Roman"/>
                <w:b w:val="0"/>
                <w:bCs w:val="0"/>
                <w:kern w:val="36"/>
                <w:sz w:val="28"/>
                <w:szCs w:val="28"/>
                <w:lang w:val="en-US" w:eastAsia="zh-CN"/>
              </w:rPr>
              <w:t>China</w:t>
            </w:r>
            <w:r w:rsidRPr="00EA5923">
              <w:rPr>
                <w:rFonts w:ascii="Times New Roman" w:hAnsi="Times New Roman"/>
                <w:b w:val="0"/>
                <w:bCs w:val="0"/>
                <w:kern w:val="36"/>
                <w:sz w:val="28"/>
                <w:szCs w:val="28"/>
                <w:lang w:eastAsia="zh-CN"/>
              </w:rPr>
              <w:t xml:space="preserve"> </w:t>
            </w:r>
            <w:r w:rsidRPr="00EA5923">
              <w:rPr>
                <w:rFonts w:ascii="Times New Roman" w:hAnsi="Times New Roman"/>
                <w:b w:val="0"/>
                <w:bCs w:val="0"/>
                <w:kern w:val="36"/>
                <w:sz w:val="28"/>
                <w:szCs w:val="28"/>
                <w:lang w:val="en-US" w:eastAsia="zh-CN"/>
              </w:rPr>
              <w:t>International</w:t>
            </w:r>
            <w:r w:rsidRPr="00EA5923">
              <w:rPr>
                <w:rFonts w:ascii="Times New Roman" w:hAnsi="Times New Roman"/>
                <w:b w:val="0"/>
                <w:bCs w:val="0"/>
                <w:kern w:val="36"/>
                <w:sz w:val="28"/>
                <w:szCs w:val="28"/>
                <w:lang w:eastAsia="zh-CN"/>
              </w:rPr>
              <w:t xml:space="preserve"> </w:t>
            </w:r>
            <w:r w:rsidRPr="00EA5923">
              <w:rPr>
                <w:rFonts w:ascii="Times New Roman" w:hAnsi="Times New Roman"/>
                <w:b w:val="0"/>
                <w:bCs w:val="0"/>
                <w:kern w:val="36"/>
                <w:sz w:val="28"/>
                <w:szCs w:val="28"/>
                <w:lang w:val="en-US" w:eastAsia="zh-CN"/>
              </w:rPr>
              <w:t>Travel</w:t>
            </w:r>
            <w:r w:rsidRPr="00EA5923">
              <w:rPr>
                <w:rFonts w:ascii="Times New Roman" w:hAnsi="Times New Roman"/>
                <w:b w:val="0"/>
                <w:bCs w:val="0"/>
                <w:kern w:val="36"/>
                <w:sz w:val="28"/>
                <w:szCs w:val="28"/>
                <w:lang w:eastAsia="zh-CN"/>
              </w:rPr>
              <w:t xml:space="preserve"> </w:t>
            </w:r>
            <w:r w:rsidRPr="00EA5923">
              <w:rPr>
                <w:rFonts w:ascii="Times New Roman" w:hAnsi="Times New Roman"/>
                <w:b w:val="0"/>
                <w:bCs w:val="0"/>
                <w:kern w:val="36"/>
                <w:sz w:val="28"/>
                <w:szCs w:val="28"/>
                <w:lang w:val="en-US" w:eastAsia="zh-CN"/>
              </w:rPr>
              <w:t>Mart</w:t>
            </w:r>
            <w:r w:rsidRPr="00EA5923">
              <w:rPr>
                <w:rFonts w:ascii="Times New Roman" w:hAnsi="Times New Roman"/>
                <w:b w:val="0"/>
                <w:bCs w:val="0"/>
                <w:kern w:val="36"/>
                <w:sz w:val="28"/>
                <w:szCs w:val="28"/>
                <w:lang w:eastAsia="zh-CN"/>
              </w:rPr>
              <w:t>)</w:t>
            </w:r>
            <w:r w:rsidRPr="00EA5923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20A1F" w:rsidRPr="00EA5923" w:rsidRDefault="00920A1F" w:rsidP="00CA26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20A1F" w:rsidRPr="00EA5923" w:rsidRDefault="00DF468B" w:rsidP="00DF46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923">
              <w:rPr>
                <w:rFonts w:ascii="Times New Roman" w:hAnsi="Times New Roman"/>
                <w:bCs/>
                <w:sz w:val="28"/>
                <w:szCs w:val="28"/>
              </w:rPr>
              <w:t xml:space="preserve">13.11 2016 г. -15.11.2016 г. </w:t>
            </w:r>
          </w:p>
          <w:p w:rsidR="00DF468B" w:rsidRPr="00EA5923" w:rsidRDefault="00DF468B" w:rsidP="00DF46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923">
              <w:rPr>
                <w:rFonts w:ascii="Times New Roman" w:hAnsi="Times New Roman"/>
                <w:bCs/>
                <w:sz w:val="28"/>
                <w:szCs w:val="28"/>
              </w:rPr>
              <w:t xml:space="preserve">г. Шанхай (КНР) </w:t>
            </w:r>
          </w:p>
          <w:p w:rsidR="00DF468B" w:rsidRPr="00EA5923" w:rsidRDefault="00DF468B" w:rsidP="00DF46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9" w:type="dxa"/>
          </w:tcPr>
          <w:p w:rsidR="00920A1F" w:rsidRPr="00EA5923" w:rsidRDefault="00DE5258" w:rsidP="00DE525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Агентство по туризму и внешним связям Камчатского края</w:t>
            </w:r>
          </w:p>
        </w:tc>
      </w:tr>
      <w:tr w:rsidR="00276E00" w:rsidRPr="00EA5923" w:rsidTr="003F55CD">
        <w:tc>
          <w:tcPr>
            <w:tcW w:w="649" w:type="dxa"/>
          </w:tcPr>
          <w:p w:rsidR="00276E00" w:rsidRPr="00EA5923" w:rsidRDefault="006F2377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528" w:type="dxa"/>
          </w:tcPr>
          <w:p w:rsidR="00276E00" w:rsidRPr="00EA5923" w:rsidRDefault="00276E00" w:rsidP="00276E0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5923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B7712E" w:rsidRPr="00EA5923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роведение мероприятий в рамках</w:t>
            </w:r>
            <w:r w:rsidR="00D4064F" w:rsidRPr="00EA5923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B7712E" w:rsidRPr="00EA5923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</w:t>
            </w:r>
            <w:r w:rsidRPr="00EA5923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ерекрестных годов российских и китайских СМИ в 2016</w:t>
            </w:r>
            <w:r w:rsidR="00B7712E" w:rsidRPr="00EA5923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–2017 годах</w:t>
            </w:r>
          </w:p>
        </w:tc>
        <w:tc>
          <w:tcPr>
            <w:tcW w:w="3261" w:type="dxa"/>
          </w:tcPr>
          <w:p w:rsidR="00276E00" w:rsidRPr="00EA5923" w:rsidRDefault="00276E00" w:rsidP="00DF46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в течение 2016 </w:t>
            </w:r>
            <w:r w:rsidR="00964D2E" w:rsidRPr="00EA5923">
              <w:rPr>
                <w:rFonts w:ascii="Times New Roman" w:hAnsi="Times New Roman"/>
                <w:sz w:val="28"/>
                <w:szCs w:val="28"/>
              </w:rPr>
              <w:t>– 2017 годов</w:t>
            </w:r>
          </w:p>
        </w:tc>
        <w:tc>
          <w:tcPr>
            <w:tcW w:w="4849" w:type="dxa"/>
          </w:tcPr>
          <w:p w:rsidR="00B7712E" w:rsidRPr="00EA5923" w:rsidRDefault="00B7712E" w:rsidP="00B77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Агентство по туризму и внешним связям Камчатского края; </w:t>
            </w:r>
          </w:p>
          <w:p w:rsidR="00276E00" w:rsidRPr="00EA5923" w:rsidRDefault="00B7712E" w:rsidP="00B7712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Камчатского края</w:t>
            </w:r>
          </w:p>
        </w:tc>
      </w:tr>
      <w:tr w:rsidR="002B4D17" w:rsidRPr="00EA5923" w:rsidTr="003F55CD">
        <w:tc>
          <w:tcPr>
            <w:tcW w:w="649" w:type="dxa"/>
          </w:tcPr>
          <w:p w:rsidR="002B4D17" w:rsidRPr="00EA5923" w:rsidRDefault="006F2377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528" w:type="dxa"/>
          </w:tcPr>
          <w:p w:rsidR="002B4D17" w:rsidRPr="00EA5923" w:rsidRDefault="002B4D17" w:rsidP="00276E00">
            <w:pPr>
              <w:pStyle w:val="1"/>
              <w:spacing w:before="0" w:after="0"/>
              <w:jc w:val="both"/>
              <w:outlineLvl w:val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b w:val="0"/>
                <w:sz w:val="28"/>
                <w:szCs w:val="28"/>
              </w:rPr>
              <w:t>Проведение мероприятий по реализации Программы сотрудничества между регионами Дальнего Востока и Восточной Сибири Российской Федерации и Северо-Востока Китайской Народной Республики (2009-2018 годы)</w:t>
            </w:r>
          </w:p>
        </w:tc>
        <w:tc>
          <w:tcPr>
            <w:tcW w:w="3261" w:type="dxa"/>
          </w:tcPr>
          <w:p w:rsidR="002B4D17" w:rsidRPr="00EA5923" w:rsidRDefault="00722C90" w:rsidP="00DF46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="002B4D17" w:rsidRPr="00EA5923">
              <w:rPr>
                <w:rFonts w:ascii="Times New Roman" w:hAnsi="Times New Roman"/>
                <w:sz w:val="28"/>
                <w:szCs w:val="28"/>
              </w:rPr>
              <w:t xml:space="preserve">, до 2018 года </w:t>
            </w:r>
          </w:p>
        </w:tc>
        <w:tc>
          <w:tcPr>
            <w:tcW w:w="4849" w:type="dxa"/>
          </w:tcPr>
          <w:p w:rsidR="002B4D17" w:rsidRPr="00EA5923" w:rsidRDefault="00BE44E0" w:rsidP="00B77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Агентство инвестиций  и предпринимательства  Камчатского края;</w:t>
            </w:r>
          </w:p>
          <w:p w:rsidR="00BE44E0" w:rsidRPr="00EA5923" w:rsidRDefault="00BE44E0" w:rsidP="00B77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Камчатского края</w:t>
            </w:r>
          </w:p>
        </w:tc>
      </w:tr>
      <w:tr w:rsidR="009D7C87" w:rsidRPr="00EA5923" w:rsidTr="003F55CD">
        <w:tc>
          <w:tcPr>
            <w:tcW w:w="649" w:type="dxa"/>
          </w:tcPr>
          <w:p w:rsidR="009D7C87" w:rsidRPr="00EA5923" w:rsidRDefault="006F2377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528" w:type="dxa"/>
          </w:tcPr>
          <w:p w:rsidR="009D7C87" w:rsidRPr="00EA5923" w:rsidRDefault="009D7C87" w:rsidP="00EE65F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EA5923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Проведение мероприятий по подписанию Соглашения между Правительством Камчатского края (Российская Федерация) и Народным Правительством провинции </w:t>
            </w:r>
            <w:r w:rsidR="00E34FFA" w:rsidRPr="00EA592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/>
                <w:b w:val="0"/>
                <w:sz w:val="28"/>
                <w:szCs w:val="28"/>
              </w:rPr>
              <w:t xml:space="preserve">Ляонин (Китайская Народная Республика) о </w:t>
            </w:r>
            <w:r w:rsidRPr="00EA592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сотрудничестве в торгово-экономической, научно-технической, культурной и иных сферах</w:t>
            </w:r>
            <w:proofErr w:type="gramEnd"/>
          </w:p>
        </w:tc>
        <w:tc>
          <w:tcPr>
            <w:tcW w:w="3261" w:type="dxa"/>
          </w:tcPr>
          <w:p w:rsidR="009D7C87" w:rsidRPr="00EA5923" w:rsidRDefault="009D7C87" w:rsidP="00DF46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2016 года</w:t>
            </w:r>
          </w:p>
        </w:tc>
        <w:tc>
          <w:tcPr>
            <w:tcW w:w="4849" w:type="dxa"/>
          </w:tcPr>
          <w:p w:rsidR="009D7C87" w:rsidRPr="00EA5923" w:rsidRDefault="009D7C87" w:rsidP="009D7C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Агентство по туризму и внешним связям Камчатского края; </w:t>
            </w:r>
          </w:p>
          <w:p w:rsidR="009D7C87" w:rsidRPr="00EA5923" w:rsidRDefault="009D7C87" w:rsidP="009D7C8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Камчатского края</w:t>
            </w:r>
          </w:p>
        </w:tc>
      </w:tr>
      <w:tr w:rsidR="00554268" w:rsidRPr="00EA5923" w:rsidTr="003F55CD">
        <w:tc>
          <w:tcPr>
            <w:tcW w:w="649" w:type="dxa"/>
          </w:tcPr>
          <w:p w:rsidR="00554268" w:rsidRPr="00EA5923" w:rsidRDefault="006F2377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5528" w:type="dxa"/>
          </w:tcPr>
          <w:p w:rsidR="00554268" w:rsidRPr="00EA5923" w:rsidRDefault="00EE65F3" w:rsidP="00EE65F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EA5923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Проведение мероприятий </w:t>
            </w:r>
            <w:r w:rsidRPr="00EA5923">
              <w:rPr>
                <w:rFonts w:ascii="Times New Roman" w:hAnsi="Times New Roman"/>
                <w:b w:val="0"/>
                <w:sz w:val="28"/>
                <w:szCs w:val="28"/>
              </w:rPr>
              <w:t xml:space="preserve">по подготовке и перезаключению </w:t>
            </w:r>
            <w:r w:rsidRPr="00EA5923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Соглашения между Правительством Камчатского края и Народным Правительством провинции Хэйлунцзян (Китайская Народная Республика) о сотрудничестве в торгово-экономической, научно-технической, культурной и иных сферах</w:t>
            </w:r>
            <w:proofErr w:type="gramEnd"/>
          </w:p>
        </w:tc>
        <w:tc>
          <w:tcPr>
            <w:tcW w:w="3261" w:type="dxa"/>
          </w:tcPr>
          <w:p w:rsidR="00554268" w:rsidRPr="00EA5923" w:rsidRDefault="00EE65F3" w:rsidP="00DF46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2-е полугодие  2016 года</w:t>
            </w:r>
          </w:p>
        </w:tc>
        <w:tc>
          <w:tcPr>
            <w:tcW w:w="4849" w:type="dxa"/>
          </w:tcPr>
          <w:p w:rsidR="00686ECB" w:rsidRPr="00EA5923" w:rsidRDefault="00686ECB" w:rsidP="00686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Агентство по туризму и внешним связям Камчатского края; </w:t>
            </w:r>
          </w:p>
          <w:p w:rsidR="00554268" w:rsidRPr="00EA5923" w:rsidRDefault="00686ECB" w:rsidP="00686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Камчатского края</w:t>
            </w:r>
          </w:p>
        </w:tc>
      </w:tr>
      <w:tr w:rsidR="003B4398" w:rsidRPr="00EA5923" w:rsidTr="003F55CD">
        <w:tc>
          <w:tcPr>
            <w:tcW w:w="649" w:type="dxa"/>
          </w:tcPr>
          <w:p w:rsidR="003B4398" w:rsidRPr="00EA5923" w:rsidRDefault="006F2377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528" w:type="dxa"/>
          </w:tcPr>
          <w:p w:rsidR="003B4398" w:rsidRPr="00EA5923" w:rsidRDefault="003B4398" w:rsidP="00EE65F3">
            <w:pPr>
              <w:pStyle w:val="1"/>
              <w:spacing w:before="0" w:after="0"/>
              <w:jc w:val="both"/>
              <w:outlineLvl w:val="0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Заключение  Соглашения об установлении  побратимских связей  между городом  Елизово Камчатского края  и </w:t>
            </w:r>
            <w:r w:rsidR="00CE2D60" w:rsidRPr="00EA5923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="00D37521" w:rsidRPr="00EA5923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городом</w:t>
            </w:r>
            <w:r w:rsidRPr="00EA5923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Дуннин (КНР)</w:t>
            </w:r>
          </w:p>
        </w:tc>
        <w:tc>
          <w:tcPr>
            <w:tcW w:w="3261" w:type="dxa"/>
          </w:tcPr>
          <w:p w:rsidR="003B4398" w:rsidRPr="00EA5923" w:rsidRDefault="003B4398" w:rsidP="00DF46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2-е полугодие  2016 года </w:t>
            </w:r>
          </w:p>
        </w:tc>
        <w:tc>
          <w:tcPr>
            <w:tcW w:w="4849" w:type="dxa"/>
          </w:tcPr>
          <w:p w:rsidR="003B4398" w:rsidRPr="00EA5923" w:rsidRDefault="003B4398" w:rsidP="00686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Администрация Елизовского муниципального района;</w:t>
            </w:r>
          </w:p>
          <w:p w:rsidR="003B4398" w:rsidRPr="00EA5923" w:rsidRDefault="003B4398" w:rsidP="00686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Агентство по туризму и внешним связям Камчатского края</w:t>
            </w:r>
          </w:p>
        </w:tc>
      </w:tr>
    </w:tbl>
    <w:p w:rsidR="00C1265D" w:rsidRPr="00EA5923" w:rsidRDefault="00C1265D" w:rsidP="00C1265D">
      <w:pPr>
        <w:rPr>
          <w:rFonts w:ascii="Times New Roman" w:hAnsi="Times New Roman" w:cs="Times New Roman"/>
          <w:b/>
          <w:sz w:val="28"/>
          <w:szCs w:val="28"/>
        </w:rPr>
      </w:pPr>
    </w:p>
    <w:p w:rsidR="00C1265D" w:rsidRPr="00EA5923" w:rsidRDefault="00545794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1265D" w:rsidRPr="00EA5923">
        <w:rPr>
          <w:rFonts w:ascii="Times New Roman" w:hAnsi="Times New Roman" w:cs="Times New Roman"/>
          <w:sz w:val="28"/>
          <w:szCs w:val="28"/>
        </w:rPr>
        <w:t xml:space="preserve">США, Австралия, Канада 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649"/>
        <w:gridCol w:w="5528"/>
        <w:gridCol w:w="3261"/>
        <w:gridCol w:w="4613"/>
      </w:tblGrid>
      <w:tr w:rsidR="00C1265D" w:rsidRPr="00EA5923" w:rsidTr="00CF2A91">
        <w:tc>
          <w:tcPr>
            <w:tcW w:w="649" w:type="dxa"/>
          </w:tcPr>
          <w:p w:rsidR="00C1265D" w:rsidRPr="00EA5923" w:rsidRDefault="00C1265D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  <w:tr w:rsidR="00C04F6C" w:rsidRPr="00EA5923" w:rsidTr="00CF2A91">
        <w:tc>
          <w:tcPr>
            <w:tcW w:w="649" w:type="dxa"/>
          </w:tcPr>
          <w:p w:rsidR="00C04F6C" w:rsidRPr="00EA5923" w:rsidRDefault="00A812DF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28" w:type="dxa"/>
          </w:tcPr>
          <w:p w:rsidR="00C04F6C" w:rsidRPr="00EA5923" w:rsidRDefault="00C04F6C" w:rsidP="00011A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Участие в 21-м ежегодном заседании Российско-Американского тихоокеанского партнерства (РАТОП)</w:t>
            </w:r>
          </w:p>
        </w:tc>
        <w:tc>
          <w:tcPr>
            <w:tcW w:w="3261" w:type="dxa"/>
          </w:tcPr>
          <w:p w:rsidR="00C04F6C" w:rsidRPr="00EA5923" w:rsidRDefault="00C04F6C" w:rsidP="00EB1C46">
            <w:pPr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28.07.2016 г.-29.07.2016 г.</w:t>
            </w:r>
          </w:p>
          <w:p w:rsidR="00C04F6C" w:rsidRPr="00EA5923" w:rsidRDefault="00C04F6C" w:rsidP="00C04F6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EA59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Сан-Франциско, штат Калифорния (США) </w:t>
            </w:r>
          </w:p>
          <w:p w:rsidR="00C04F6C" w:rsidRPr="00EA5923" w:rsidRDefault="00C04F6C" w:rsidP="002C74D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3" w:type="dxa"/>
          </w:tcPr>
          <w:p w:rsidR="00C04F6C" w:rsidRPr="00EA5923" w:rsidRDefault="00C04F6C" w:rsidP="00C04F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 территориального  развития  Камчатского края; исполнительные  органы  государственной  власти  Камчатского  края;</w:t>
            </w:r>
          </w:p>
          <w:p w:rsidR="00C04F6C" w:rsidRPr="00EA5923" w:rsidRDefault="002813F4" w:rsidP="00C04F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ТПП   Камчатского края</w:t>
            </w:r>
          </w:p>
        </w:tc>
      </w:tr>
    </w:tbl>
    <w:p w:rsidR="00C1265D" w:rsidRPr="00EA5923" w:rsidRDefault="00C1265D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C1265D" w:rsidRPr="00AE7F8A" w:rsidRDefault="00C1265D" w:rsidP="00C12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7F8A">
        <w:rPr>
          <w:rFonts w:ascii="Times New Roman" w:hAnsi="Times New Roman" w:cs="Times New Roman"/>
          <w:sz w:val="28"/>
          <w:szCs w:val="28"/>
        </w:rPr>
        <w:t xml:space="preserve">Великобритания, Германия, Ирландия, Италия, Швейцария 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649"/>
        <w:gridCol w:w="5528"/>
        <w:gridCol w:w="3261"/>
        <w:gridCol w:w="4613"/>
      </w:tblGrid>
      <w:tr w:rsidR="00C1265D" w:rsidRPr="00EA5923" w:rsidTr="00F32030">
        <w:tc>
          <w:tcPr>
            <w:tcW w:w="649" w:type="dxa"/>
          </w:tcPr>
          <w:p w:rsidR="00C1265D" w:rsidRPr="00EA5923" w:rsidRDefault="00C1265D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  <w:tr w:rsidR="00B41A7E" w:rsidRPr="00EA5923" w:rsidTr="00F32030">
        <w:tc>
          <w:tcPr>
            <w:tcW w:w="649" w:type="dxa"/>
          </w:tcPr>
          <w:p w:rsidR="00B41A7E" w:rsidRPr="00EA5923" w:rsidRDefault="001234E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528" w:type="dxa"/>
          </w:tcPr>
          <w:p w:rsidR="00B41A7E" w:rsidRPr="00EA5923" w:rsidRDefault="00B41A7E" w:rsidP="00011AA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Участие в Международной туристской выставке “ITB </w:t>
            </w:r>
            <w:r w:rsidRPr="00EA5923">
              <w:rPr>
                <w:rFonts w:ascii="Times New Roman" w:hAnsi="Times New Roman"/>
                <w:sz w:val="28"/>
                <w:szCs w:val="28"/>
                <w:lang w:val="en-US"/>
              </w:rPr>
              <w:t>Berlin</w:t>
            </w:r>
            <w:r w:rsidRPr="00EA5923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3261" w:type="dxa"/>
          </w:tcPr>
          <w:p w:rsidR="00B41A7E" w:rsidRPr="00EA5923" w:rsidRDefault="00B41A7E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г. Берлин (Германия)</w:t>
            </w:r>
          </w:p>
        </w:tc>
        <w:tc>
          <w:tcPr>
            <w:tcW w:w="4613" w:type="dxa"/>
          </w:tcPr>
          <w:p w:rsidR="00B41A7E" w:rsidRPr="00EA5923" w:rsidRDefault="00B41A7E" w:rsidP="00BD5E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Агентство по туризму и внешним связям Камчатского края</w:t>
            </w:r>
          </w:p>
        </w:tc>
      </w:tr>
      <w:tr w:rsidR="00602D88" w:rsidRPr="00EA5923" w:rsidTr="00F32030">
        <w:tc>
          <w:tcPr>
            <w:tcW w:w="649" w:type="dxa"/>
          </w:tcPr>
          <w:p w:rsidR="00602D88" w:rsidRPr="00EA5923" w:rsidRDefault="001234E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528" w:type="dxa"/>
          </w:tcPr>
          <w:p w:rsidR="00602D88" w:rsidRPr="00EA5923" w:rsidRDefault="00602D88" w:rsidP="00011A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мероприятий </w:t>
            </w: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по подготовке и перезаключению </w:t>
            </w: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Соглашения между Правительством Камчатского края </w:t>
            </w:r>
            <w:r w:rsidRPr="00EA5923">
              <w:rPr>
                <w:rFonts w:ascii="Times New Roman" w:hAnsi="Times New Roman"/>
                <w:sz w:val="28"/>
                <w:szCs w:val="28"/>
              </w:rPr>
              <w:t xml:space="preserve">(Российская Федерация) </w:t>
            </w: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Правительством провинции Больцано (Итальянская Республика) о сотрудничестве в торгово-экономической, научно-технической, культурной и иных сферах</w:t>
            </w:r>
            <w:proofErr w:type="gramEnd"/>
          </w:p>
        </w:tc>
        <w:tc>
          <w:tcPr>
            <w:tcW w:w="3261" w:type="dxa"/>
          </w:tcPr>
          <w:p w:rsidR="00602D88" w:rsidRPr="00EA5923" w:rsidRDefault="00602D88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2-е полугодие  2016 года</w:t>
            </w:r>
          </w:p>
        </w:tc>
        <w:tc>
          <w:tcPr>
            <w:tcW w:w="4613" w:type="dxa"/>
          </w:tcPr>
          <w:p w:rsidR="00602D88" w:rsidRPr="00EA5923" w:rsidRDefault="00602D88" w:rsidP="00602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Агентство по туризму и внешним связям Камчатского края; </w:t>
            </w:r>
          </w:p>
          <w:p w:rsidR="00602D88" w:rsidRPr="00EA5923" w:rsidRDefault="00602D88" w:rsidP="00602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Камчатского края</w:t>
            </w:r>
          </w:p>
        </w:tc>
      </w:tr>
    </w:tbl>
    <w:p w:rsidR="00C1265D" w:rsidRPr="00EA5923" w:rsidRDefault="00C1265D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C1265D" w:rsidRPr="00A27071" w:rsidRDefault="00C1265D" w:rsidP="00C12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071">
        <w:rPr>
          <w:rFonts w:ascii="Times New Roman" w:hAnsi="Times New Roman" w:cs="Times New Roman"/>
          <w:sz w:val="28"/>
          <w:szCs w:val="28"/>
        </w:rPr>
        <w:t xml:space="preserve">Франция  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649"/>
        <w:gridCol w:w="5528"/>
        <w:gridCol w:w="3261"/>
        <w:gridCol w:w="4613"/>
      </w:tblGrid>
      <w:tr w:rsidR="00C1265D" w:rsidRPr="00EA5923" w:rsidTr="00C64B1B">
        <w:tc>
          <w:tcPr>
            <w:tcW w:w="649" w:type="dxa"/>
          </w:tcPr>
          <w:p w:rsidR="00C1265D" w:rsidRPr="00EA5923" w:rsidRDefault="00C1265D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</w:tbl>
    <w:p w:rsidR="00C1265D" w:rsidRPr="00EA5923" w:rsidRDefault="00C1265D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C1265D" w:rsidRPr="00163630" w:rsidRDefault="00C1265D" w:rsidP="00C12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630">
        <w:rPr>
          <w:rFonts w:ascii="Times New Roman" w:hAnsi="Times New Roman" w:cs="Times New Roman"/>
          <w:sz w:val="28"/>
          <w:szCs w:val="28"/>
        </w:rPr>
        <w:t xml:space="preserve">Испания, Португалия 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706"/>
        <w:gridCol w:w="5471"/>
        <w:gridCol w:w="3261"/>
        <w:gridCol w:w="4613"/>
      </w:tblGrid>
      <w:tr w:rsidR="00C1265D" w:rsidRPr="00EA5923" w:rsidTr="00C64B1B">
        <w:tc>
          <w:tcPr>
            <w:tcW w:w="706" w:type="dxa"/>
          </w:tcPr>
          <w:p w:rsidR="00C1265D" w:rsidRPr="00EA5923" w:rsidRDefault="00C1265D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</w:tbl>
    <w:p w:rsidR="00C1265D" w:rsidRPr="00EA5923" w:rsidRDefault="00C1265D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C1265D" w:rsidRPr="00B80661" w:rsidRDefault="00C1265D" w:rsidP="00C12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0661">
        <w:rPr>
          <w:rFonts w:ascii="Times New Roman" w:hAnsi="Times New Roman" w:cs="Times New Roman"/>
          <w:sz w:val="28"/>
          <w:szCs w:val="28"/>
        </w:rPr>
        <w:t xml:space="preserve">Бельгия, Люксембург, Нидерланды 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706"/>
        <w:gridCol w:w="5471"/>
        <w:gridCol w:w="3261"/>
        <w:gridCol w:w="4613"/>
      </w:tblGrid>
      <w:tr w:rsidR="00C1265D" w:rsidRPr="00EA5923" w:rsidTr="00C64B1B">
        <w:tc>
          <w:tcPr>
            <w:tcW w:w="706" w:type="dxa"/>
          </w:tcPr>
          <w:p w:rsidR="00C1265D" w:rsidRPr="00EA5923" w:rsidRDefault="00C1265D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  <w:tr w:rsidR="003E772E" w:rsidRPr="00EA5923" w:rsidTr="00C64B1B">
        <w:tc>
          <w:tcPr>
            <w:tcW w:w="706" w:type="dxa"/>
          </w:tcPr>
          <w:p w:rsidR="003E772E" w:rsidRPr="00EA5923" w:rsidRDefault="004F743F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34ED" w:rsidRPr="00EA59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71" w:type="dxa"/>
          </w:tcPr>
          <w:p w:rsidR="0097237C" w:rsidRPr="00EA5923" w:rsidRDefault="003E772E" w:rsidP="009723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D808B5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визита  в  Камчатский  край  Посла  </w:t>
            </w:r>
            <w:r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Великого Герцогства </w:t>
            </w:r>
            <w:r w:rsidR="0097237C"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Люксембург</w:t>
            </w:r>
            <w:r w:rsidR="0097237C"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7237C"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237C"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оскве </w:t>
            </w:r>
            <w:r w:rsidR="0097237C"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E772E" w:rsidRPr="00EA5923" w:rsidRDefault="003E772E" w:rsidP="0097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г-</w:t>
            </w:r>
            <w:r w:rsidR="0097237C"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Пьера  </w:t>
            </w:r>
            <w:proofErr w:type="spellStart"/>
            <w:r w:rsidRPr="00EA5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Ферринга</w:t>
            </w:r>
            <w:proofErr w:type="spellEnd"/>
            <w:r w:rsidRPr="00EA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3261" w:type="dxa"/>
          </w:tcPr>
          <w:p w:rsidR="003E772E" w:rsidRPr="00EA5923" w:rsidRDefault="003E772E" w:rsidP="00227A5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27.06.2016</w:t>
            </w:r>
            <w:r w:rsidR="00227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  <w:r w:rsidRPr="00EA5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30.06.2016 </w:t>
            </w:r>
            <w:r w:rsidR="00227A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="009229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13" w:type="dxa"/>
          </w:tcPr>
          <w:p w:rsidR="003E772E" w:rsidRPr="00EA5923" w:rsidRDefault="003E772E" w:rsidP="003E77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Правительство  Камчатского края;</w:t>
            </w:r>
          </w:p>
          <w:p w:rsidR="003E772E" w:rsidRPr="00EA5923" w:rsidRDefault="003E772E" w:rsidP="003E77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Аппарат Губернатора  и Правительства  Камчатского края;</w:t>
            </w:r>
          </w:p>
          <w:p w:rsidR="003E772E" w:rsidRPr="00EA5923" w:rsidRDefault="003E772E" w:rsidP="003E77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Агентство по туризму  и внешним связям  Камчатского края</w:t>
            </w:r>
          </w:p>
        </w:tc>
      </w:tr>
    </w:tbl>
    <w:p w:rsidR="00C1265D" w:rsidRPr="00EA5923" w:rsidRDefault="00C1265D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C1265D" w:rsidRPr="002F71B1" w:rsidRDefault="00A138A6" w:rsidP="007B43B5">
      <w:pPr>
        <w:pStyle w:val="a3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F71B1">
        <w:rPr>
          <w:rFonts w:ascii="Times New Roman" w:hAnsi="Times New Roman" w:cs="Times New Roman"/>
          <w:sz w:val="28"/>
          <w:szCs w:val="28"/>
        </w:rPr>
        <w:t xml:space="preserve"> </w:t>
      </w:r>
      <w:r w:rsidR="00C1265D" w:rsidRPr="002F71B1">
        <w:rPr>
          <w:rFonts w:ascii="Times New Roman" w:hAnsi="Times New Roman" w:cs="Times New Roman"/>
          <w:sz w:val="28"/>
          <w:szCs w:val="28"/>
        </w:rPr>
        <w:t xml:space="preserve">Австрия, Венгрия, Словакия, Чехия,  Дания, </w:t>
      </w:r>
      <w:r w:rsidR="00F01972" w:rsidRPr="002F71B1">
        <w:rPr>
          <w:rFonts w:ascii="Times New Roman" w:hAnsi="Times New Roman" w:cs="Times New Roman"/>
          <w:sz w:val="28"/>
          <w:szCs w:val="28"/>
        </w:rPr>
        <w:t>Исландия, Норвегия, Финляндия,</w:t>
      </w:r>
      <w:r w:rsidR="00C1265D" w:rsidRPr="002F71B1">
        <w:rPr>
          <w:rFonts w:ascii="Times New Roman" w:hAnsi="Times New Roman" w:cs="Times New Roman"/>
          <w:sz w:val="28"/>
          <w:szCs w:val="28"/>
        </w:rPr>
        <w:t xml:space="preserve">  Швеция 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706"/>
        <w:gridCol w:w="5471"/>
        <w:gridCol w:w="3261"/>
        <w:gridCol w:w="4613"/>
      </w:tblGrid>
      <w:tr w:rsidR="00C1265D" w:rsidRPr="00EA5923" w:rsidTr="004024BE">
        <w:tc>
          <w:tcPr>
            <w:tcW w:w="706" w:type="dxa"/>
          </w:tcPr>
          <w:p w:rsidR="00C1265D" w:rsidRPr="00EA5923" w:rsidRDefault="00C1265D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  <w:tr w:rsidR="00C1265D" w:rsidRPr="00EA5923" w:rsidTr="004024BE">
        <w:tc>
          <w:tcPr>
            <w:tcW w:w="706" w:type="dxa"/>
          </w:tcPr>
          <w:p w:rsidR="00C1265D" w:rsidRPr="00EA5923" w:rsidRDefault="002F71B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745F7" w:rsidRPr="00EA59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71" w:type="dxa"/>
          </w:tcPr>
          <w:p w:rsidR="00C1265D" w:rsidRPr="00EA5923" w:rsidRDefault="00BA223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  <w:r w:rsidR="00113316" w:rsidRPr="00EA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113316" w:rsidRPr="00EA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 реализации   Меморандума о сотрудничестве между городом Петропавловском-Камчатским и городом Хорсенс (Дания) по вопросам изучения истории  Витуса  Беринга</w:t>
            </w:r>
          </w:p>
        </w:tc>
        <w:tc>
          <w:tcPr>
            <w:tcW w:w="3261" w:type="dxa"/>
          </w:tcPr>
          <w:p w:rsidR="00C1265D" w:rsidRPr="00EA5923" w:rsidRDefault="00BA223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2016 года </w:t>
            </w:r>
          </w:p>
        </w:tc>
        <w:tc>
          <w:tcPr>
            <w:tcW w:w="4613" w:type="dxa"/>
          </w:tcPr>
          <w:p w:rsidR="007517ED" w:rsidRPr="00EA5923" w:rsidRDefault="002A3DAE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A2231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BA2231" w:rsidRPr="00EA5923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="00BA2231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7517ED" w:rsidRPr="00EA59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265D" w:rsidRPr="00EA5923" w:rsidRDefault="007517E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Агентство п</w:t>
            </w:r>
            <w:r w:rsidR="00513CEF" w:rsidRPr="00EA59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туризму  и внешним  связям  Камчатского  края </w:t>
            </w:r>
            <w:r w:rsidR="00BA2231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0B0" w:rsidRPr="00EA5923" w:rsidTr="004024BE">
        <w:tc>
          <w:tcPr>
            <w:tcW w:w="706" w:type="dxa"/>
          </w:tcPr>
          <w:p w:rsidR="007630B0" w:rsidRPr="00EA5923" w:rsidRDefault="009526F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745F7" w:rsidRPr="00EA59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71" w:type="dxa"/>
          </w:tcPr>
          <w:p w:rsidR="007630B0" w:rsidRPr="00EA5923" w:rsidRDefault="007630B0" w:rsidP="00011A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визита в Камчатский  край  культурной  и деловой  делегации  Дании  во главе с послом  Королевства  Дании</w:t>
            </w:r>
            <w:r w:rsidR="00AF0D7E" w:rsidRPr="00EA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Москве  Томасом </w:t>
            </w:r>
            <w:r w:rsidR="00D93E0B" w:rsidRPr="00EA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Винклером  </w:t>
            </w:r>
          </w:p>
        </w:tc>
        <w:tc>
          <w:tcPr>
            <w:tcW w:w="3261" w:type="dxa"/>
          </w:tcPr>
          <w:p w:rsidR="007630B0" w:rsidRPr="00EA5923" w:rsidRDefault="007630B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22.09.2016 г. – </w:t>
            </w:r>
          </w:p>
          <w:p w:rsidR="007630B0" w:rsidRPr="00EA5923" w:rsidRDefault="007630B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26.09.2016 г.</w:t>
            </w:r>
          </w:p>
        </w:tc>
        <w:tc>
          <w:tcPr>
            <w:tcW w:w="4613" w:type="dxa"/>
          </w:tcPr>
          <w:p w:rsidR="007630B0" w:rsidRPr="00EA5923" w:rsidRDefault="007630B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Правительство  Камчатского края;</w:t>
            </w:r>
          </w:p>
          <w:p w:rsidR="007630B0" w:rsidRPr="00EA5923" w:rsidRDefault="007630B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 культуры  Камчатского края;</w:t>
            </w:r>
          </w:p>
          <w:p w:rsidR="007630B0" w:rsidRPr="00EA5923" w:rsidRDefault="007630B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 по туризму  и внешним связям  Камчатского края </w:t>
            </w:r>
          </w:p>
        </w:tc>
      </w:tr>
    </w:tbl>
    <w:p w:rsidR="00C1265D" w:rsidRPr="00EA5923" w:rsidRDefault="00C1265D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EA59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65D" w:rsidRPr="00975C9D" w:rsidRDefault="00C1265D" w:rsidP="00C12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5C9D">
        <w:rPr>
          <w:rFonts w:ascii="Times New Roman" w:hAnsi="Times New Roman" w:cs="Times New Roman"/>
          <w:sz w:val="28"/>
          <w:szCs w:val="28"/>
        </w:rPr>
        <w:t xml:space="preserve">Польша  и  страны  Прибалтики  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649"/>
        <w:gridCol w:w="5528"/>
        <w:gridCol w:w="3261"/>
        <w:gridCol w:w="4613"/>
      </w:tblGrid>
      <w:tr w:rsidR="00C1265D" w:rsidRPr="00EA5923" w:rsidTr="004456ED">
        <w:tc>
          <w:tcPr>
            <w:tcW w:w="649" w:type="dxa"/>
          </w:tcPr>
          <w:p w:rsidR="00C1265D" w:rsidRPr="00EA5923" w:rsidRDefault="00C1265D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</w:tbl>
    <w:p w:rsidR="00C1265D" w:rsidRPr="00EA5923" w:rsidRDefault="00C1265D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C1265D" w:rsidRPr="009D45C6" w:rsidRDefault="00C1265D" w:rsidP="00C12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5C6">
        <w:rPr>
          <w:rFonts w:ascii="Times New Roman" w:hAnsi="Times New Roman" w:cs="Times New Roman"/>
          <w:sz w:val="28"/>
          <w:szCs w:val="28"/>
        </w:rPr>
        <w:t>Греция, Кипр,</w:t>
      </w:r>
      <w:r w:rsidR="009D45C6" w:rsidRPr="009D45C6">
        <w:rPr>
          <w:rFonts w:ascii="Times New Roman" w:hAnsi="Times New Roman" w:cs="Times New Roman"/>
          <w:sz w:val="28"/>
          <w:szCs w:val="28"/>
        </w:rPr>
        <w:t xml:space="preserve"> Словения 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649"/>
        <w:gridCol w:w="5528"/>
        <w:gridCol w:w="3261"/>
        <w:gridCol w:w="4613"/>
      </w:tblGrid>
      <w:tr w:rsidR="00C1265D" w:rsidRPr="00EA5923" w:rsidTr="004456ED">
        <w:tc>
          <w:tcPr>
            <w:tcW w:w="649" w:type="dxa"/>
          </w:tcPr>
          <w:p w:rsidR="00C1265D" w:rsidRPr="00EA5923" w:rsidRDefault="00C1265D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</w:tbl>
    <w:p w:rsidR="00C1265D" w:rsidRPr="00EA5923" w:rsidRDefault="00C1265D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C1265D" w:rsidRPr="00EA5923" w:rsidRDefault="00C1265D" w:rsidP="00714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5923">
        <w:rPr>
          <w:rFonts w:ascii="Times New Roman" w:hAnsi="Times New Roman" w:cs="Times New Roman"/>
          <w:sz w:val="28"/>
          <w:szCs w:val="28"/>
        </w:rPr>
        <w:t xml:space="preserve">Албания, Болгария, Румыния, Хорватия,  </w:t>
      </w:r>
      <w:r w:rsidR="007A7C28">
        <w:rPr>
          <w:rFonts w:ascii="Times New Roman" w:hAnsi="Times New Roman" w:cs="Times New Roman"/>
          <w:sz w:val="28"/>
          <w:szCs w:val="28"/>
        </w:rPr>
        <w:t xml:space="preserve">Черногория </w:t>
      </w:r>
    </w:p>
    <w:p w:rsidR="00C1265D" w:rsidRPr="00EA5923" w:rsidRDefault="00C1265D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C1265D" w:rsidRPr="007A3A0B" w:rsidRDefault="007A3A0B" w:rsidP="00C12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3A0B">
        <w:rPr>
          <w:rFonts w:ascii="Times New Roman" w:hAnsi="Times New Roman" w:cs="Times New Roman"/>
          <w:sz w:val="28"/>
          <w:szCs w:val="28"/>
        </w:rPr>
        <w:lastRenderedPageBreak/>
        <w:t xml:space="preserve">Япония  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706"/>
        <w:gridCol w:w="5471"/>
        <w:gridCol w:w="3261"/>
        <w:gridCol w:w="4613"/>
      </w:tblGrid>
      <w:tr w:rsidR="00C1265D" w:rsidRPr="00EA5923" w:rsidTr="00367807">
        <w:tc>
          <w:tcPr>
            <w:tcW w:w="706" w:type="dxa"/>
          </w:tcPr>
          <w:p w:rsidR="00C1265D" w:rsidRPr="00EA5923" w:rsidRDefault="00C1265D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C1265D" w:rsidRPr="00EA5923" w:rsidRDefault="00C1265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  <w:tr w:rsidR="00C1265D" w:rsidRPr="00EA5923" w:rsidTr="00367807">
        <w:tc>
          <w:tcPr>
            <w:tcW w:w="706" w:type="dxa"/>
          </w:tcPr>
          <w:p w:rsidR="00C1265D" w:rsidRPr="00EA5923" w:rsidRDefault="0097241E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71" w:type="dxa"/>
          </w:tcPr>
          <w:p w:rsidR="00C1265D" w:rsidRPr="00EA5923" w:rsidRDefault="00A92ED6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Проведение  Фестиваля японских фильмов в Камчатском крае</w:t>
            </w:r>
          </w:p>
        </w:tc>
        <w:tc>
          <w:tcPr>
            <w:tcW w:w="3261" w:type="dxa"/>
          </w:tcPr>
          <w:p w:rsidR="00C1265D" w:rsidRPr="00EA5923" w:rsidRDefault="00DE2CDD" w:rsidP="00716F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2ED6" w:rsidRPr="00EA5923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FE2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 </w:t>
            </w:r>
            <w:r w:rsidR="00A92ED6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</w:tcPr>
          <w:p w:rsidR="00C1265D" w:rsidRPr="00EA5923" w:rsidRDefault="00A92ED6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Генеральное  консульство Японии в г. Владивостоке;</w:t>
            </w:r>
          </w:p>
          <w:p w:rsidR="00A92ED6" w:rsidRPr="00EA5923" w:rsidRDefault="00A92ED6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Правительство  Камчатского края;</w:t>
            </w:r>
          </w:p>
          <w:p w:rsidR="00A92ED6" w:rsidRPr="00EA5923" w:rsidRDefault="00A92ED6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Аппарат Губернатора  и Правительства  Камчатского края;</w:t>
            </w:r>
          </w:p>
          <w:p w:rsidR="00EB1C46" w:rsidRPr="00EA5923" w:rsidRDefault="00A92ED6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 Камчатского края;</w:t>
            </w:r>
          </w:p>
          <w:p w:rsidR="00A92ED6" w:rsidRPr="00EA5923" w:rsidRDefault="00A92ED6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по туризму  и внешним связям  Камчатского края </w:t>
            </w:r>
          </w:p>
        </w:tc>
      </w:tr>
      <w:tr w:rsidR="00C00922" w:rsidRPr="00EA5923" w:rsidTr="00367807">
        <w:tc>
          <w:tcPr>
            <w:tcW w:w="706" w:type="dxa"/>
          </w:tcPr>
          <w:p w:rsidR="00C00922" w:rsidRPr="00EA5923" w:rsidRDefault="008942FF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71" w:type="dxa"/>
          </w:tcPr>
          <w:p w:rsidR="00C00922" w:rsidRPr="00EA5923" w:rsidRDefault="00842945" w:rsidP="00011A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 в работе Подкомиссии по торговле и инвестициям Российско-Японской Межправительственной комиссии по торгово-экономическим вопросам</w:t>
            </w:r>
          </w:p>
        </w:tc>
        <w:tc>
          <w:tcPr>
            <w:tcW w:w="3261" w:type="dxa"/>
          </w:tcPr>
          <w:p w:rsidR="00C00922" w:rsidRPr="00EA5923" w:rsidRDefault="00842945" w:rsidP="00716F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13" w:type="dxa"/>
          </w:tcPr>
          <w:p w:rsidR="00C00922" w:rsidRPr="00EA5923" w:rsidRDefault="00842945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Агентство  инвестиций  и предпринимательства  Камчатского края</w:t>
            </w:r>
          </w:p>
        </w:tc>
      </w:tr>
      <w:tr w:rsidR="00DE2CDD" w:rsidRPr="00EA5923" w:rsidTr="00367807">
        <w:trPr>
          <w:trHeight w:val="1032"/>
        </w:trPr>
        <w:tc>
          <w:tcPr>
            <w:tcW w:w="706" w:type="dxa"/>
          </w:tcPr>
          <w:p w:rsidR="00DE2CDD" w:rsidRPr="00EA5923" w:rsidRDefault="0055442C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5471" w:type="dxa"/>
          </w:tcPr>
          <w:p w:rsidR="00DE2CDD" w:rsidRPr="00EA5923" w:rsidRDefault="00001C41" w:rsidP="00011A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Взаимодействие с японской правительственной компанией NEDO</w:t>
            </w:r>
            <w:r w:rsidRPr="00EA5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заключенного Меморандума о взаимопонимании между японской компанией NEDO, ПАО «РАО Энергетические системы Востока» и Правительством Камчатского края по реализации Демонстративного Проекта – «Система </w:t>
            </w:r>
            <w:proofErr w:type="spell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ветрогенерации</w:t>
            </w:r>
            <w:proofErr w:type="spell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 спроектированная для условий холодного климата на основе развития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возобновляемых источников энергии»</w:t>
            </w:r>
          </w:p>
        </w:tc>
        <w:tc>
          <w:tcPr>
            <w:tcW w:w="3261" w:type="dxa"/>
          </w:tcPr>
          <w:p w:rsidR="00FB03B4" w:rsidRPr="00EA5923" w:rsidRDefault="00DE2CDD" w:rsidP="003C1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01C41" w:rsidRPr="00EA5923">
              <w:rPr>
                <w:rFonts w:ascii="Times New Roman" w:hAnsi="Times New Roman" w:cs="Times New Roman"/>
                <w:sz w:val="28"/>
                <w:szCs w:val="28"/>
              </w:rPr>
              <w:t>до  31.03. 2017 г,</w:t>
            </w:r>
          </w:p>
          <w:p w:rsidR="00DE2CDD" w:rsidRPr="00EA5923" w:rsidRDefault="00001C41" w:rsidP="003C1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действия настоящего Меморандума</w:t>
            </w:r>
          </w:p>
        </w:tc>
        <w:tc>
          <w:tcPr>
            <w:tcW w:w="4613" w:type="dxa"/>
          </w:tcPr>
          <w:p w:rsidR="00001C41" w:rsidRPr="00EA5923" w:rsidRDefault="00001C41" w:rsidP="00001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ЖКХ и энергетики Камчатского края</w:t>
            </w:r>
          </w:p>
          <w:p w:rsidR="00DE2CDD" w:rsidRPr="00EA5923" w:rsidRDefault="00DE2CD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C41" w:rsidRPr="00EA5923" w:rsidTr="00367807">
        <w:trPr>
          <w:trHeight w:val="1032"/>
        </w:trPr>
        <w:tc>
          <w:tcPr>
            <w:tcW w:w="706" w:type="dxa"/>
          </w:tcPr>
          <w:p w:rsidR="00001C41" w:rsidRPr="00EA5923" w:rsidRDefault="005A732C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  <w:r w:rsidR="00DB25B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71" w:type="dxa"/>
          </w:tcPr>
          <w:p w:rsidR="00001C41" w:rsidRPr="00EA5923" w:rsidRDefault="00001C41" w:rsidP="00011A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Участие в Международной туристской выставке “JATA” (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Tourism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EXPO 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Japan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61" w:type="dxa"/>
          </w:tcPr>
          <w:p w:rsidR="00001C41" w:rsidRPr="00EA5923" w:rsidRDefault="00001C41" w:rsidP="00001C41">
            <w:pPr>
              <w:pStyle w:val="a3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A592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22.09.2016 г. –</w:t>
            </w:r>
          </w:p>
          <w:p w:rsidR="00001C41" w:rsidRPr="00EA5923" w:rsidRDefault="00001C41" w:rsidP="00001C41">
            <w:pPr>
              <w:pStyle w:val="a3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A592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25.09.2016 г.</w:t>
            </w:r>
          </w:p>
          <w:p w:rsidR="00001C41" w:rsidRPr="00EA5923" w:rsidRDefault="00001C41" w:rsidP="00001C41">
            <w:pPr>
              <w:pStyle w:val="a3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г. Токио (Япония)</w:t>
            </w:r>
          </w:p>
        </w:tc>
        <w:tc>
          <w:tcPr>
            <w:tcW w:w="4613" w:type="dxa"/>
          </w:tcPr>
          <w:p w:rsidR="00001C41" w:rsidRPr="00EA5923" w:rsidRDefault="00001C4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Агентство по туризму  и внешним связям  Камчатского края</w:t>
            </w:r>
          </w:p>
        </w:tc>
      </w:tr>
      <w:tr w:rsidR="004262B8" w:rsidRPr="00EA5923" w:rsidTr="00367807">
        <w:trPr>
          <w:trHeight w:val="1032"/>
        </w:trPr>
        <w:tc>
          <w:tcPr>
            <w:tcW w:w="706" w:type="dxa"/>
          </w:tcPr>
          <w:p w:rsidR="004262B8" w:rsidRPr="00EA5923" w:rsidRDefault="008F1818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DB25B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471" w:type="dxa"/>
          </w:tcPr>
          <w:p w:rsidR="004262B8" w:rsidRPr="00EA5923" w:rsidRDefault="00001C41" w:rsidP="008E405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Визит представителей японской правительственной компании NEDO в Камчатский край в ра</w:t>
            </w:r>
            <w:r w:rsidR="008E4052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мках мероприятия по передаче ветряной  электрической станции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в п. Усть-Камча</w:t>
            </w:r>
            <w:proofErr w:type="gram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тск в кр</w:t>
            </w:r>
            <w:proofErr w:type="gram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аевую собственность</w:t>
            </w:r>
          </w:p>
        </w:tc>
        <w:tc>
          <w:tcPr>
            <w:tcW w:w="3261" w:type="dxa"/>
          </w:tcPr>
          <w:p w:rsidR="00001C41" w:rsidRPr="00EA5923" w:rsidRDefault="00001C41" w:rsidP="00001C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4-й квартал  2016 г,    </w:t>
            </w:r>
          </w:p>
          <w:p w:rsidR="004262B8" w:rsidRPr="00EA5923" w:rsidRDefault="00001C41" w:rsidP="00001C41">
            <w:pPr>
              <w:pStyle w:val="a3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п. Усть-Камчатск Камчатский край</w:t>
            </w:r>
          </w:p>
        </w:tc>
        <w:tc>
          <w:tcPr>
            <w:tcW w:w="4613" w:type="dxa"/>
          </w:tcPr>
          <w:p w:rsidR="00001C41" w:rsidRPr="00EA5923" w:rsidRDefault="00001C41" w:rsidP="00001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ЖКХ и энергетики Камчатского края</w:t>
            </w:r>
          </w:p>
          <w:p w:rsidR="004262B8" w:rsidRPr="00EA5923" w:rsidRDefault="004262B8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00" w:rsidRPr="00EA5923" w:rsidTr="00367807">
        <w:trPr>
          <w:trHeight w:val="1032"/>
        </w:trPr>
        <w:tc>
          <w:tcPr>
            <w:tcW w:w="706" w:type="dxa"/>
          </w:tcPr>
          <w:p w:rsidR="00AD2F00" w:rsidRPr="008F1818" w:rsidRDefault="008F1818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DB25B6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471" w:type="dxa"/>
          </w:tcPr>
          <w:p w:rsidR="00AD2F00" w:rsidRPr="00EA5923" w:rsidRDefault="00001C41" w:rsidP="00C46F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Проведение  открытого кубка  Камчатского края по </w:t>
            </w:r>
            <w:proofErr w:type="spellStart"/>
            <w:r w:rsidRPr="00EA5923">
              <w:rPr>
                <w:rFonts w:ascii="Times New Roman" w:hAnsi="Times New Roman"/>
                <w:sz w:val="28"/>
                <w:szCs w:val="28"/>
              </w:rPr>
              <w:t>киокусинкай</w:t>
            </w:r>
            <w:proofErr w:type="spellEnd"/>
            <w:r w:rsidRPr="00EA5923">
              <w:rPr>
                <w:rFonts w:ascii="Times New Roman" w:hAnsi="Times New Roman"/>
                <w:sz w:val="28"/>
                <w:szCs w:val="28"/>
              </w:rPr>
              <w:t xml:space="preserve"> «Кубок Камчатки» (с участием японских спортсменов)</w:t>
            </w:r>
          </w:p>
        </w:tc>
        <w:tc>
          <w:tcPr>
            <w:tcW w:w="3261" w:type="dxa"/>
          </w:tcPr>
          <w:p w:rsidR="00001C41" w:rsidRPr="00EA5923" w:rsidRDefault="00001C41" w:rsidP="00001C41">
            <w:pPr>
              <w:pStyle w:val="a3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A592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декабрь 2016 г.</w:t>
            </w:r>
          </w:p>
          <w:p w:rsidR="00AD2F00" w:rsidRPr="00EA5923" w:rsidRDefault="00001C41" w:rsidP="00001C41">
            <w:pPr>
              <w:pStyle w:val="a3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A592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г. Петропавловск-Камчатский</w:t>
            </w:r>
          </w:p>
        </w:tc>
        <w:tc>
          <w:tcPr>
            <w:tcW w:w="4613" w:type="dxa"/>
          </w:tcPr>
          <w:p w:rsidR="00AD2F00" w:rsidRPr="00EA5923" w:rsidRDefault="00001C41" w:rsidP="00001C41">
            <w:pPr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Министерство спорта и молодежной политики Камчатского края</w:t>
            </w:r>
          </w:p>
        </w:tc>
      </w:tr>
    </w:tbl>
    <w:p w:rsidR="00C1265D" w:rsidRPr="00EA5923" w:rsidRDefault="00C1265D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C40A72" w:rsidRPr="00EA5923" w:rsidRDefault="007B51F3" w:rsidP="00C40A72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92304" w:rsidRPr="00EA5923">
        <w:rPr>
          <w:rFonts w:ascii="Times New Roman" w:hAnsi="Times New Roman" w:cs="Times New Roman"/>
          <w:sz w:val="28"/>
          <w:szCs w:val="28"/>
        </w:rPr>
        <w:t xml:space="preserve">) </w:t>
      </w:r>
      <w:r w:rsidR="00C40A72" w:rsidRPr="00EA5923">
        <w:rPr>
          <w:rFonts w:ascii="Times New Roman" w:hAnsi="Times New Roman" w:cs="Times New Roman"/>
          <w:sz w:val="28"/>
          <w:szCs w:val="28"/>
        </w:rPr>
        <w:t>Международные  мероприятия  на территории  Камчатского края  с участием зарубеж</w:t>
      </w:r>
      <w:r w:rsidR="00FC4F89" w:rsidRPr="00EA5923">
        <w:rPr>
          <w:rFonts w:ascii="Times New Roman" w:hAnsi="Times New Roman" w:cs="Times New Roman"/>
          <w:sz w:val="28"/>
          <w:szCs w:val="28"/>
        </w:rPr>
        <w:t xml:space="preserve">ных  партнёров  </w:t>
      </w:r>
      <w:r w:rsidR="00C40A72" w:rsidRPr="00EA5923">
        <w:rPr>
          <w:rFonts w:ascii="Times New Roman" w:hAnsi="Times New Roman" w:cs="Times New Roman"/>
          <w:sz w:val="28"/>
          <w:szCs w:val="28"/>
        </w:rPr>
        <w:t xml:space="preserve"> (до 2020  года)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706"/>
        <w:gridCol w:w="5471"/>
        <w:gridCol w:w="3261"/>
        <w:gridCol w:w="4613"/>
      </w:tblGrid>
      <w:tr w:rsidR="00C40A72" w:rsidRPr="00EA5923" w:rsidTr="00062F50">
        <w:tc>
          <w:tcPr>
            <w:tcW w:w="706" w:type="dxa"/>
          </w:tcPr>
          <w:p w:rsidR="00C40A72" w:rsidRPr="00EA5923" w:rsidRDefault="00C40A72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C40A72" w:rsidRPr="00EA5923" w:rsidRDefault="00C40A7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C40A72" w:rsidRPr="00EA5923" w:rsidRDefault="00C40A7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C40A72" w:rsidRPr="00EA5923" w:rsidRDefault="00C40A7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  <w:tr w:rsidR="00C40A72" w:rsidRPr="00EA5923" w:rsidTr="00062F50">
        <w:tc>
          <w:tcPr>
            <w:tcW w:w="706" w:type="dxa"/>
          </w:tcPr>
          <w:p w:rsidR="00C40A72" w:rsidRPr="00EA5923" w:rsidRDefault="00635A16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71" w:type="dxa"/>
          </w:tcPr>
          <w:p w:rsidR="00C40A72" w:rsidRPr="00EA5923" w:rsidRDefault="00BC782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Открытый  чемпионат  Камчатского края по ездовому спорту «Гонка пролог  «Берингия»» (упряжки, класс 6 собак)</w:t>
            </w:r>
          </w:p>
        </w:tc>
        <w:tc>
          <w:tcPr>
            <w:tcW w:w="3261" w:type="dxa"/>
          </w:tcPr>
          <w:p w:rsidR="00C40A72" w:rsidRPr="00EA5923" w:rsidRDefault="00BC782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февраль – март</w:t>
            </w:r>
            <w:r w:rsidR="00E20052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E20052" w:rsidRPr="00EA5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20052" w:rsidRPr="00EA592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E20052" w:rsidRPr="00EA5923" w:rsidRDefault="00E2005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 край </w:t>
            </w:r>
          </w:p>
        </w:tc>
        <w:tc>
          <w:tcPr>
            <w:tcW w:w="4613" w:type="dxa"/>
          </w:tcPr>
          <w:p w:rsidR="00C40A72" w:rsidRPr="00EA5923" w:rsidRDefault="00BC782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 спорта и молодёжной  политики Камчатского края </w:t>
            </w:r>
          </w:p>
        </w:tc>
      </w:tr>
      <w:tr w:rsidR="00236BBD" w:rsidRPr="00EA5923" w:rsidTr="00062F50">
        <w:tc>
          <w:tcPr>
            <w:tcW w:w="706" w:type="dxa"/>
          </w:tcPr>
          <w:p w:rsidR="00236BBD" w:rsidRPr="00EA5923" w:rsidRDefault="00635A16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71" w:type="dxa"/>
          </w:tcPr>
          <w:p w:rsidR="00236BBD" w:rsidRPr="00EA5923" w:rsidRDefault="00236BB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Прес</w:t>
            </w:r>
            <w:proofErr w:type="gram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тур для  российских  и иностранных  журналистов  в рамках проведения  традиционной  гонки  на собачьих  упряжках  «Берингия»</w:t>
            </w:r>
          </w:p>
        </w:tc>
        <w:tc>
          <w:tcPr>
            <w:tcW w:w="3261" w:type="dxa"/>
          </w:tcPr>
          <w:p w:rsidR="00236BBD" w:rsidRPr="00EA5923" w:rsidRDefault="0009698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февраль – мар</w:t>
            </w:r>
            <w:r w:rsidR="00E20052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т, </w:t>
            </w:r>
          </w:p>
          <w:p w:rsidR="00E20052" w:rsidRPr="00EA5923" w:rsidRDefault="00E2005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236BBD" w:rsidRPr="00EA5923" w:rsidRDefault="0009698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пресс-службы  Аппарата Губернатора  и Правительства  Камчатского края </w:t>
            </w:r>
          </w:p>
        </w:tc>
      </w:tr>
      <w:tr w:rsidR="00951EA6" w:rsidRPr="00EA5923" w:rsidTr="00062F50">
        <w:tc>
          <w:tcPr>
            <w:tcW w:w="706" w:type="dxa"/>
          </w:tcPr>
          <w:p w:rsidR="00951EA6" w:rsidRPr="00EA5923" w:rsidRDefault="009E2FE4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71" w:type="dxa"/>
          </w:tcPr>
          <w:p w:rsidR="00951EA6" w:rsidRPr="00EA5923" w:rsidRDefault="00792BE8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Международные  массовые  лыжные  соревнования  «Авачинский  марафон»</w:t>
            </w:r>
          </w:p>
        </w:tc>
        <w:tc>
          <w:tcPr>
            <w:tcW w:w="3261" w:type="dxa"/>
          </w:tcPr>
          <w:p w:rsidR="00951EA6" w:rsidRPr="00EA5923" w:rsidRDefault="00792BE8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апрель,</w:t>
            </w:r>
          </w:p>
          <w:p w:rsidR="00792BE8" w:rsidRPr="00EA5923" w:rsidRDefault="005E233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951EA6" w:rsidRPr="00EA5923" w:rsidRDefault="00F83169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 спорта и молодёжной  политики Камчатского края</w:t>
            </w:r>
          </w:p>
        </w:tc>
      </w:tr>
      <w:tr w:rsidR="009C3F7A" w:rsidRPr="00EA5923" w:rsidTr="00062F50">
        <w:tc>
          <w:tcPr>
            <w:tcW w:w="706" w:type="dxa"/>
          </w:tcPr>
          <w:p w:rsidR="009C3F7A" w:rsidRPr="00EA5923" w:rsidRDefault="009E2FE4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71" w:type="dxa"/>
          </w:tcPr>
          <w:p w:rsidR="009C3F7A" w:rsidRPr="00EA5923" w:rsidRDefault="009C3F7A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 по </w:t>
            </w:r>
            <w:proofErr w:type="spell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proofErr w:type="spell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-альпинизму «</w:t>
            </w:r>
            <w:r w:rsidRPr="00EA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KAMCHATKA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5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RACE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9C3F7A" w:rsidRPr="00EA5923" w:rsidRDefault="009C3F7A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апрель,</w:t>
            </w:r>
          </w:p>
          <w:p w:rsidR="009C3F7A" w:rsidRPr="00EA5923" w:rsidRDefault="005E233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 </w:t>
            </w:r>
          </w:p>
        </w:tc>
        <w:tc>
          <w:tcPr>
            <w:tcW w:w="4613" w:type="dxa"/>
          </w:tcPr>
          <w:p w:rsidR="009C3F7A" w:rsidRPr="00EA5923" w:rsidRDefault="00E97B8F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 спорта и молодёжной  политики Камчатского края</w:t>
            </w:r>
          </w:p>
        </w:tc>
      </w:tr>
      <w:tr w:rsidR="00C05C61" w:rsidRPr="00EA5923" w:rsidTr="00062F50">
        <w:tc>
          <w:tcPr>
            <w:tcW w:w="706" w:type="dxa"/>
          </w:tcPr>
          <w:p w:rsidR="00C05C61" w:rsidRPr="00EA5923" w:rsidRDefault="009E2FE4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471" w:type="dxa"/>
          </w:tcPr>
          <w:p w:rsidR="00C05C61" w:rsidRPr="00EA5923" w:rsidRDefault="00C05C6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Открытые  краевые  лыжные соревнования  «Мутновский экстремальный  марафон»</w:t>
            </w:r>
          </w:p>
        </w:tc>
        <w:tc>
          <w:tcPr>
            <w:tcW w:w="3261" w:type="dxa"/>
          </w:tcPr>
          <w:p w:rsidR="00C05C61" w:rsidRPr="00EA5923" w:rsidRDefault="00C05C61" w:rsidP="00C05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апрель,</w:t>
            </w:r>
          </w:p>
          <w:p w:rsidR="00C05C61" w:rsidRPr="00EA5923" w:rsidRDefault="005E2330" w:rsidP="00C05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4613" w:type="dxa"/>
          </w:tcPr>
          <w:p w:rsidR="00C05C61" w:rsidRPr="00EA5923" w:rsidRDefault="00C05C6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 спорта и молодёжной  политики Камчатского края</w:t>
            </w:r>
          </w:p>
        </w:tc>
      </w:tr>
      <w:tr w:rsidR="003756E9" w:rsidRPr="00EA5923" w:rsidTr="00062F50">
        <w:tc>
          <w:tcPr>
            <w:tcW w:w="706" w:type="dxa"/>
          </w:tcPr>
          <w:p w:rsidR="003756E9" w:rsidRPr="00EA5923" w:rsidRDefault="0014543D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471" w:type="dxa"/>
          </w:tcPr>
          <w:p w:rsidR="003756E9" w:rsidRPr="00EA5923" w:rsidRDefault="00B56B4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Пресс-тур  </w:t>
            </w:r>
            <w:r w:rsidR="00E20052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для  российских  и иностранных  журналистов  в рамках  проведения праздника Камчатского края «Дни туризма  в  Камчатском крае» - «День вулкана»  </w:t>
            </w:r>
          </w:p>
        </w:tc>
        <w:tc>
          <w:tcPr>
            <w:tcW w:w="3261" w:type="dxa"/>
          </w:tcPr>
          <w:p w:rsidR="003756E9" w:rsidRPr="00EA5923" w:rsidRDefault="00E20052" w:rsidP="00C05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июль – август</w:t>
            </w:r>
            <w:r w:rsidR="00921CD0" w:rsidRPr="00EA5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0052" w:rsidRPr="00EA5923" w:rsidRDefault="00E20052" w:rsidP="00C05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 край </w:t>
            </w:r>
          </w:p>
        </w:tc>
        <w:tc>
          <w:tcPr>
            <w:tcW w:w="4613" w:type="dxa"/>
          </w:tcPr>
          <w:p w:rsidR="003756E9" w:rsidRPr="00EA5923" w:rsidRDefault="00921CD0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Управление  пресс-службы  Аппарата Губернатора  и Правительства  Камчатского края</w:t>
            </w:r>
          </w:p>
        </w:tc>
      </w:tr>
      <w:tr w:rsidR="006B12B9" w:rsidRPr="00EA5923" w:rsidTr="00062F50">
        <w:tc>
          <w:tcPr>
            <w:tcW w:w="706" w:type="dxa"/>
          </w:tcPr>
          <w:p w:rsidR="006B12B9" w:rsidRPr="00EA5923" w:rsidRDefault="009E2FE4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471" w:type="dxa"/>
          </w:tcPr>
          <w:p w:rsidR="006B12B9" w:rsidRPr="00EA5923" w:rsidRDefault="006B12B9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 Форум по </w:t>
            </w:r>
            <w:proofErr w:type="gram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эколого-познавательному</w:t>
            </w:r>
            <w:proofErr w:type="gram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туризму  в рамках  Недели  культуры  и туризма  в Камчатском </w:t>
            </w:r>
            <w:r w:rsidR="00303A2D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крае </w:t>
            </w:r>
          </w:p>
        </w:tc>
        <w:tc>
          <w:tcPr>
            <w:tcW w:w="3261" w:type="dxa"/>
          </w:tcPr>
          <w:p w:rsidR="00B15F1A" w:rsidRPr="00EA5923" w:rsidRDefault="006B12B9" w:rsidP="00C05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08.09.2016 г. –</w:t>
            </w:r>
          </w:p>
          <w:p w:rsidR="00B15F1A" w:rsidRPr="00EA5923" w:rsidRDefault="006B12B9" w:rsidP="00C05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11.09.2016 г.</w:t>
            </w:r>
            <w:r w:rsidR="00B15F1A" w:rsidRPr="00EA5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12B9" w:rsidRPr="00EA5923" w:rsidRDefault="00B15F1A" w:rsidP="00C05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 </w:t>
            </w:r>
            <w:r w:rsidR="006B12B9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</w:tcPr>
          <w:p w:rsidR="006B12B9" w:rsidRPr="00EA5923" w:rsidRDefault="006B12B9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Правительство  Камчатского края;</w:t>
            </w:r>
          </w:p>
          <w:p w:rsidR="006B12B9" w:rsidRPr="00EA5923" w:rsidRDefault="006B12B9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 культуры  Камчатского края;</w:t>
            </w:r>
          </w:p>
          <w:p w:rsidR="006B12B9" w:rsidRPr="00EA5923" w:rsidRDefault="006B12B9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 по туризму  и внешним связям  Камчатского края </w:t>
            </w:r>
          </w:p>
        </w:tc>
      </w:tr>
    </w:tbl>
    <w:p w:rsidR="00C40A72" w:rsidRPr="00EA5923" w:rsidRDefault="00C40A72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6E65B1" w:rsidRPr="00EA5923" w:rsidRDefault="009E2FE4" w:rsidP="006E65B1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92304" w:rsidRPr="00EA5923">
        <w:rPr>
          <w:rFonts w:ascii="Times New Roman" w:hAnsi="Times New Roman" w:cs="Times New Roman"/>
          <w:sz w:val="28"/>
          <w:szCs w:val="28"/>
        </w:rPr>
        <w:t xml:space="preserve">) </w:t>
      </w:r>
      <w:r w:rsidR="006E65B1" w:rsidRPr="00EA5923">
        <w:rPr>
          <w:rFonts w:ascii="Times New Roman" w:hAnsi="Times New Roman" w:cs="Times New Roman"/>
          <w:sz w:val="28"/>
          <w:szCs w:val="28"/>
        </w:rPr>
        <w:t>Международные  мероприятия   с участием членов  Правите</w:t>
      </w:r>
      <w:r w:rsidR="00717C0B" w:rsidRPr="00EA5923">
        <w:rPr>
          <w:rFonts w:ascii="Times New Roman" w:hAnsi="Times New Roman" w:cs="Times New Roman"/>
          <w:sz w:val="28"/>
          <w:szCs w:val="28"/>
        </w:rPr>
        <w:t xml:space="preserve">льства  или представителей  исполнительных органов  государственной  власти </w:t>
      </w:r>
      <w:r w:rsidR="006E65B1" w:rsidRPr="00EA5923">
        <w:rPr>
          <w:rFonts w:ascii="Times New Roman" w:hAnsi="Times New Roman" w:cs="Times New Roman"/>
          <w:sz w:val="28"/>
          <w:szCs w:val="28"/>
        </w:rPr>
        <w:t xml:space="preserve"> Камчатского  края за  пределами  региона  (до  2020 года)</w:t>
      </w: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706"/>
        <w:gridCol w:w="5471"/>
        <w:gridCol w:w="3261"/>
        <w:gridCol w:w="4613"/>
      </w:tblGrid>
      <w:tr w:rsidR="006E65B1" w:rsidRPr="00EA5923" w:rsidTr="00343247">
        <w:tc>
          <w:tcPr>
            <w:tcW w:w="706" w:type="dxa"/>
          </w:tcPr>
          <w:p w:rsidR="006E65B1" w:rsidRPr="00EA5923" w:rsidRDefault="006E65B1" w:rsidP="00011AA6">
            <w:pPr>
              <w:pStyle w:val="a3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</w:tcPr>
          <w:p w:rsidR="006E65B1" w:rsidRPr="00EA5923" w:rsidRDefault="006E65B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 мероприятия </w:t>
            </w:r>
          </w:p>
        </w:tc>
        <w:tc>
          <w:tcPr>
            <w:tcW w:w="3261" w:type="dxa"/>
          </w:tcPr>
          <w:p w:rsidR="006E65B1" w:rsidRPr="00EA5923" w:rsidRDefault="006E65B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Дата  и место  проведения мероприятия </w:t>
            </w:r>
          </w:p>
        </w:tc>
        <w:tc>
          <w:tcPr>
            <w:tcW w:w="4613" w:type="dxa"/>
          </w:tcPr>
          <w:p w:rsidR="006E65B1" w:rsidRPr="00EA5923" w:rsidRDefault="006E65B1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исполнители </w:t>
            </w:r>
          </w:p>
        </w:tc>
      </w:tr>
      <w:tr w:rsidR="006E65B1" w:rsidRPr="00EA5923" w:rsidTr="00343247">
        <w:tc>
          <w:tcPr>
            <w:tcW w:w="706" w:type="dxa"/>
          </w:tcPr>
          <w:p w:rsidR="006E65B1" w:rsidRPr="00EA5923" w:rsidRDefault="00F5759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71" w:type="dxa"/>
          </w:tcPr>
          <w:p w:rsidR="006E65B1" w:rsidRPr="00EA5923" w:rsidRDefault="00971CA4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Участие в Международной туристской выставке «ITM» («Интурмаркет»)</w:t>
            </w:r>
          </w:p>
        </w:tc>
        <w:tc>
          <w:tcPr>
            <w:tcW w:w="3261" w:type="dxa"/>
          </w:tcPr>
          <w:p w:rsidR="00971CA4" w:rsidRPr="00EA5923" w:rsidRDefault="00971CA4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март,</w:t>
            </w:r>
          </w:p>
          <w:p w:rsidR="006E65B1" w:rsidRPr="00EA5923" w:rsidRDefault="00971CA4" w:rsidP="00971C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</w:tc>
        <w:tc>
          <w:tcPr>
            <w:tcW w:w="4613" w:type="dxa"/>
          </w:tcPr>
          <w:p w:rsidR="00013B49" w:rsidRPr="00EA5923" w:rsidRDefault="00013B49" w:rsidP="00013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Агентство по туризму и внешним связям Камчатского края;</w:t>
            </w:r>
          </w:p>
          <w:p w:rsidR="006E65B1" w:rsidRPr="00EA5923" w:rsidRDefault="00013B49" w:rsidP="00013B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КГБУ «ТИЦ»</w:t>
            </w:r>
          </w:p>
        </w:tc>
      </w:tr>
      <w:tr w:rsidR="00CF39FF" w:rsidRPr="00EA5923" w:rsidTr="00343247">
        <w:tc>
          <w:tcPr>
            <w:tcW w:w="706" w:type="dxa"/>
          </w:tcPr>
          <w:p w:rsidR="00CF39FF" w:rsidRPr="00EA5923" w:rsidRDefault="00F5759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71" w:type="dxa"/>
          </w:tcPr>
          <w:p w:rsidR="00CF39FF" w:rsidRPr="00EA5923" w:rsidRDefault="00C552AE" w:rsidP="00011A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Участие в Международной туристской выставке «MITT»</w:t>
            </w:r>
          </w:p>
        </w:tc>
        <w:tc>
          <w:tcPr>
            <w:tcW w:w="3261" w:type="dxa"/>
          </w:tcPr>
          <w:p w:rsidR="00C552AE" w:rsidRPr="00EA5923" w:rsidRDefault="00C552AE" w:rsidP="00C552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март,</w:t>
            </w:r>
          </w:p>
          <w:p w:rsidR="00CF39FF" w:rsidRPr="00EA5923" w:rsidRDefault="00C552AE" w:rsidP="00C552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4613" w:type="dxa"/>
          </w:tcPr>
          <w:p w:rsidR="00C552AE" w:rsidRPr="00EA5923" w:rsidRDefault="00C552AE" w:rsidP="00C55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Агентство по туризму и внешним связям Камчатского края;</w:t>
            </w:r>
          </w:p>
          <w:p w:rsidR="00CF39FF" w:rsidRPr="00EA5923" w:rsidRDefault="00C552AE" w:rsidP="00C55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lastRenderedPageBreak/>
              <w:t>КГБУ «ТИЦ»</w:t>
            </w:r>
          </w:p>
        </w:tc>
      </w:tr>
      <w:tr w:rsidR="00EB36AC" w:rsidRPr="00EA5923" w:rsidTr="00343247">
        <w:tc>
          <w:tcPr>
            <w:tcW w:w="706" w:type="dxa"/>
          </w:tcPr>
          <w:p w:rsidR="00EB36AC" w:rsidRPr="00EA5923" w:rsidRDefault="00F5759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71" w:type="dxa"/>
          </w:tcPr>
          <w:p w:rsidR="00EB36AC" w:rsidRPr="00EA5923" w:rsidRDefault="00B74B4F" w:rsidP="00011A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Участие в Ежегодной международной выставке «Национальная слава», конкурсе «Всероссийская марка (III тысячелетие). Знак качества XXI века»</w:t>
            </w:r>
          </w:p>
        </w:tc>
        <w:tc>
          <w:tcPr>
            <w:tcW w:w="3261" w:type="dxa"/>
          </w:tcPr>
          <w:p w:rsidR="00EB36AC" w:rsidRPr="00EA5923" w:rsidRDefault="00B74B4F" w:rsidP="00C552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май, декабрь,</w:t>
            </w:r>
          </w:p>
          <w:p w:rsidR="00B74B4F" w:rsidRPr="00EA5923" w:rsidRDefault="00B74B4F" w:rsidP="00C552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</w:tc>
        <w:tc>
          <w:tcPr>
            <w:tcW w:w="4613" w:type="dxa"/>
          </w:tcPr>
          <w:p w:rsidR="00EB36AC" w:rsidRPr="00EA5923" w:rsidRDefault="00B74B4F" w:rsidP="00C55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 и торговли  Камчатского края;</w:t>
            </w:r>
          </w:p>
          <w:p w:rsidR="00B74B4F" w:rsidRPr="00EA5923" w:rsidRDefault="00B74B4F" w:rsidP="00C55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Министерство  рыбного хозяйства  Камчатского края </w:t>
            </w:r>
          </w:p>
        </w:tc>
      </w:tr>
      <w:tr w:rsidR="00581BA6" w:rsidRPr="00EA5923" w:rsidTr="00343247">
        <w:tc>
          <w:tcPr>
            <w:tcW w:w="706" w:type="dxa"/>
          </w:tcPr>
          <w:p w:rsidR="00581BA6" w:rsidRPr="00EA5923" w:rsidRDefault="00F5759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71" w:type="dxa"/>
          </w:tcPr>
          <w:p w:rsidR="00581BA6" w:rsidRPr="00EA5923" w:rsidRDefault="00581BA6" w:rsidP="00011A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Участие в XX</w:t>
            </w:r>
            <w:r w:rsidRPr="00EA592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/>
                <w:sz w:val="28"/>
                <w:szCs w:val="28"/>
              </w:rPr>
              <w:t>Петербургском международном экономическом форуме</w:t>
            </w:r>
          </w:p>
        </w:tc>
        <w:tc>
          <w:tcPr>
            <w:tcW w:w="3261" w:type="dxa"/>
          </w:tcPr>
          <w:p w:rsidR="00585085" w:rsidRPr="00EA5923" w:rsidRDefault="00585085" w:rsidP="00585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16.06.2016 г.-</w:t>
            </w:r>
          </w:p>
          <w:p w:rsidR="00585085" w:rsidRPr="00EA5923" w:rsidRDefault="00585085" w:rsidP="00585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18.06.2016 г</w:t>
            </w:r>
            <w:r w:rsidR="00EC1BF4" w:rsidRPr="00EA5923">
              <w:rPr>
                <w:rFonts w:ascii="Times New Roman" w:hAnsi="Times New Roman"/>
                <w:sz w:val="28"/>
                <w:szCs w:val="28"/>
              </w:rPr>
              <w:t>.</w:t>
            </w:r>
            <w:r w:rsidR="00DB4F57" w:rsidRPr="00EA592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5085" w:rsidRPr="00EA5923" w:rsidRDefault="00585085" w:rsidP="00585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  <w:p w:rsidR="00581BA6" w:rsidRPr="00EA5923" w:rsidRDefault="00581BA6" w:rsidP="005850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581BA6" w:rsidRPr="00EA5923" w:rsidRDefault="00585085" w:rsidP="00C55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Правительство  Камчатского края;</w:t>
            </w:r>
          </w:p>
          <w:p w:rsidR="00585085" w:rsidRPr="00EA5923" w:rsidRDefault="00585085" w:rsidP="00C552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Министерство  экономического развития  и торговли  Камчатского края </w:t>
            </w:r>
          </w:p>
        </w:tc>
      </w:tr>
      <w:tr w:rsidR="00E57B85" w:rsidRPr="00EA5923" w:rsidTr="00343247">
        <w:tc>
          <w:tcPr>
            <w:tcW w:w="706" w:type="dxa"/>
          </w:tcPr>
          <w:p w:rsidR="00E57B85" w:rsidRPr="00EA5923" w:rsidRDefault="00F5759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471" w:type="dxa"/>
          </w:tcPr>
          <w:p w:rsidR="00E57B85" w:rsidRPr="00EA5923" w:rsidRDefault="00E57B85" w:rsidP="00011A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Участие в Восточном экономическом форуме</w:t>
            </w:r>
          </w:p>
        </w:tc>
        <w:tc>
          <w:tcPr>
            <w:tcW w:w="3261" w:type="dxa"/>
          </w:tcPr>
          <w:p w:rsidR="00E57B85" w:rsidRPr="00EA5923" w:rsidRDefault="00BE29AF" w:rsidP="00585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E57B85" w:rsidRPr="00EA5923">
              <w:rPr>
                <w:rFonts w:ascii="Times New Roman" w:hAnsi="Times New Roman"/>
                <w:sz w:val="28"/>
                <w:szCs w:val="28"/>
              </w:rPr>
              <w:t>.09.2016 г. –</w:t>
            </w:r>
          </w:p>
          <w:p w:rsidR="00E57B85" w:rsidRPr="00EA5923" w:rsidRDefault="00BE29AF" w:rsidP="00585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E57B85" w:rsidRPr="00EA5923">
              <w:rPr>
                <w:rFonts w:ascii="Times New Roman" w:hAnsi="Times New Roman"/>
                <w:sz w:val="28"/>
                <w:szCs w:val="28"/>
              </w:rPr>
              <w:t>.09.2016 г.</w:t>
            </w:r>
            <w:r w:rsidR="00DB4F57" w:rsidRPr="00EA592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B4F57" w:rsidRPr="00EA5923" w:rsidRDefault="00DB4F57" w:rsidP="00585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г. Владивосток </w:t>
            </w:r>
          </w:p>
        </w:tc>
        <w:tc>
          <w:tcPr>
            <w:tcW w:w="4613" w:type="dxa"/>
          </w:tcPr>
          <w:p w:rsidR="00DE3AA9" w:rsidRPr="00EA5923" w:rsidRDefault="00DE3AA9" w:rsidP="00DE3AA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Правительство  Камчатского края;</w:t>
            </w:r>
          </w:p>
          <w:p w:rsidR="00DE3AA9" w:rsidRPr="00EA5923" w:rsidRDefault="00DE3AA9" w:rsidP="00DE3AA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рыбного хозяйства Камчатского края;</w:t>
            </w:r>
          </w:p>
          <w:p w:rsidR="00DE3AA9" w:rsidRPr="00EA5923" w:rsidRDefault="00DE3AA9" w:rsidP="00DE3AA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сельского хозяйства, пищевой и перерабатывающей промышленности Камчатского края;</w:t>
            </w:r>
          </w:p>
          <w:p w:rsidR="00DE3AA9" w:rsidRPr="00EA5923" w:rsidRDefault="00DE3AA9" w:rsidP="00DE3AA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культуры </w:t>
            </w:r>
          </w:p>
          <w:p w:rsidR="00DE3AA9" w:rsidRPr="00EA5923" w:rsidRDefault="00DE3AA9" w:rsidP="00DE3AA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края;</w:t>
            </w:r>
          </w:p>
          <w:p w:rsidR="00DE3AA9" w:rsidRPr="00EA5923" w:rsidRDefault="00DE3AA9" w:rsidP="00DE3AA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Агентство  инвестиций  и предпринимательства  Камчатского края;</w:t>
            </w:r>
          </w:p>
          <w:p w:rsidR="00E57B85" w:rsidRPr="00EA5923" w:rsidRDefault="00DE3AA9" w:rsidP="00DE3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КГАУ «КВИЦ»</w:t>
            </w:r>
          </w:p>
        </w:tc>
      </w:tr>
      <w:tr w:rsidR="00823FBE" w:rsidRPr="00EA5923" w:rsidTr="00343247">
        <w:tc>
          <w:tcPr>
            <w:tcW w:w="706" w:type="dxa"/>
          </w:tcPr>
          <w:p w:rsidR="00823FBE" w:rsidRPr="00EA5923" w:rsidRDefault="00F5759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471" w:type="dxa"/>
          </w:tcPr>
          <w:p w:rsidR="00823FBE" w:rsidRPr="00EA5923" w:rsidRDefault="00823FBE" w:rsidP="00011AA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Участие в Международном инвестиционном форуме «Сочи-2016»</w:t>
            </w:r>
          </w:p>
        </w:tc>
        <w:tc>
          <w:tcPr>
            <w:tcW w:w="3261" w:type="dxa"/>
          </w:tcPr>
          <w:p w:rsidR="00823FBE" w:rsidRPr="00EA5923" w:rsidRDefault="00071591" w:rsidP="00071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сентябрь  2016 г.</w:t>
            </w:r>
            <w:r w:rsidR="002E54BE" w:rsidRPr="00EA592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1591" w:rsidRPr="00EA5923" w:rsidRDefault="00071591" w:rsidP="00071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г. Сочи </w:t>
            </w:r>
          </w:p>
          <w:p w:rsidR="00071591" w:rsidRPr="00EA5923" w:rsidRDefault="00071591" w:rsidP="00071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823FBE" w:rsidRPr="00EA5923" w:rsidRDefault="004F437D" w:rsidP="008D2F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Правительство  Камчатского края;</w:t>
            </w:r>
          </w:p>
          <w:p w:rsidR="005831A6" w:rsidRPr="00EA5923" w:rsidRDefault="005831A6" w:rsidP="008D2F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Губернатора и Правительства Камчатского края;</w:t>
            </w:r>
          </w:p>
          <w:p w:rsidR="005831A6" w:rsidRPr="00EA5923" w:rsidRDefault="005831A6" w:rsidP="008D2F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Агентство инвестиций  и предпринимательства  Камчатского  края </w:t>
            </w:r>
          </w:p>
          <w:p w:rsidR="004F437D" w:rsidRPr="00EA5923" w:rsidRDefault="004F437D" w:rsidP="00DE3AA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172" w:rsidRPr="00EA5923" w:rsidTr="00343247">
        <w:tc>
          <w:tcPr>
            <w:tcW w:w="706" w:type="dxa"/>
          </w:tcPr>
          <w:p w:rsidR="009E3172" w:rsidRPr="00EA5923" w:rsidRDefault="00F5759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471" w:type="dxa"/>
          </w:tcPr>
          <w:p w:rsidR="00A710E6" w:rsidRPr="00EA5923" w:rsidRDefault="00A710E6" w:rsidP="00A710E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Участие в  Российской агропромышленной выставке «Золотая осень 2016»</w:t>
            </w:r>
          </w:p>
        </w:tc>
        <w:tc>
          <w:tcPr>
            <w:tcW w:w="3261" w:type="dxa"/>
          </w:tcPr>
          <w:p w:rsidR="009E3172" w:rsidRPr="00EA5923" w:rsidRDefault="002E54BE" w:rsidP="002E5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октябрь 2016 г.,</w:t>
            </w:r>
          </w:p>
          <w:p w:rsidR="002E54BE" w:rsidRPr="00EA5923" w:rsidRDefault="002E54BE" w:rsidP="002E5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2E54BE" w:rsidRPr="00EA5923" w:rsidRDefault="002E54BE" w:rsidP="002E5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616F82" w:rsidRPr="00EA5923" w:rsidRDefault="00616F82" w:rsidP="00616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хозяйства, пищевой и перерабатывающей промышленности Камчатского края;</w:t>
            </w:r>
          </w:p>
          <w:p w:rsidR="00616F82" w:rsidRPr="00EA5923" w:rsidRDefault="00616F82" w:rsidP="00616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Министерство рыбного хозяйства Камчатского края;</w:t>
            </w:r>
          </w:p>
          <w:p w:rsidR="009E3172" w:rsidRPr="00EA5923" w:rsidRDefault="00616F82" w:rsidP="00616F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КГАУ «КВИЦ»</w:t>
            </w:r>
          </w:p>
        </w:tc>
      </w:tr>
      <w:tr w:rsidR="00D41E5D" w:rsidRPr="00EA5923" w:rsidTr="00343247">
        <w:tc>
          <w:tcPr>
            <w:tcW w:w="706" w:type="dxa"/>
          </w:tcPr>
          <w:p w:rsidR="00D41E5D" w:rsidRPr="00EA5923" w:rsidRDefault="00F57592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1FFB" w:rsidRPr="00EA5923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471" w:type="dxa"/>
          </w:tcPr>
          <w:p w:rsidR="00D41E5D" w:rsidRPr="00EA5923" w:rsidRDefault="00D41E5D" w:rsidP="00A710E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Инвестиционном форуме Дальневосточных регионов в рамках Программы обмена опытом (</w:t>
            </w:r>
            <w:r w:rsidRPr="00EA592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KSP</w:t>
            </w:r>
            <w:r w:rsidRPr="00EA5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1" w:type="dxa"/>
          </w:tcPr>
          <w:p w:rsidR="00D41E5D" w:rsidRPr="00EA5923" w:rsidRDefault="009C297D" w:rsidP="002E5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4-й квартал  2016 г.,</w:t>
            </w:r>
          </w:p>
          <w:p w:rsidR="009C297D" w:rsidRPr="00EA5923" w:rsidRDefault="009C297D" w:rsidP="002E54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г. Сеул, Республика  Корея </w:t>
            </w:r>
          </w:p>
        </w:tc>
        <w:tc>
          <w:tcPr>
            <w:tcW w:w="4613" w:type="dxa"/>
          </w:tcPr>
          <w:p w:rsidR="00D41E5D" w:rsidRPr="00EA5923" w:rsidRDefault="009C297D" w:rsidP="00616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>Агентство инвестиций  и предпринимательства  Камчатского края;</w:t>
            </w:r>
          </w:p>
          <w:p w:rsidR="009C297D" w:rsidRPr="00EA5923" w:rsidRDefault="009C297D" w:rsidP="00616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923">
              <w:rPr>
                <w:rFonts w:ascii="Times New Roman" w:hAnsi="Times New Roman"/>
                <w:sz w:val="28"/>
                <w:szCs w:val="28"/>
              </w:rPr>
              <w:t xml:space="preserve">исполнительные органы государственной власти  Камчатского края </w:t>
            </w:r>
          </w:p>
        </w:tc>
      </w:tr>
    </w:tbl>
    <w:p w:rsidR="006E65B1" w:rsidRPr="00EA5923" w:rsidRDefault="006E65B1" w:rsidP="00C1265D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6F0B7C" w:rsidRPr="00E0131E" w:rsidRDefault="00FC6212" w:rsidP="00FC62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265D" w:rsidRPr="00E0131E">
        <w:rPr>
          <w:rFonts w:ascii="Times New Roman" w:hAnsi="Times New Roman" w:cs="Times New Roman"/>
          <w:sz w:val="28"/>
          <w:szCs w:val="28"/>
        </w:rPr>
        <w:t xml:space="preserve">    отношении  коренных  малочисленных  народов  Севера, Сибири и Дальнего Востока  РФ 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5528"/>
        <w:gridCol w:w="3261"/>
        <w:gridCol w:w="4613"/>
      </w:tblGrid>
      <w:tr w:rsidR="006F0B7C" w:rsidRPr="00EA5923" w:rsidTr="00AF1270">
        <w:tc>
          <w:tcPr>
            <w:tcW w:w="709" w:type="dxa"/>
          </w:tcPr>
          <w:p w:rsidR="006F0B7C" w:rsidRPr="00EA5923" w:rsidRDefault="006F0B7C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6F0B7C" w:rsidRPr="00EA5923" w:rsidRDefault="006F0B7C" w:rsidP="006F0B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261" w:type="dxa"/>
          </w:tcPr>
          <w:p w:rsidR="006F0B7C" w:rsidRPr="00EA5923" w:rsidRDefault="006F0B7C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Дата  и место  проведения мероприятия</w:t>
            </w:r>
          </w:p>
        </w:tc>
        <w:tc>
          <w:tcPr>
            <w:tcW w:w="4613" w:type="dxa"/>
          </w:tcPr>
          <w:p w:rsidR="006F0B7C" w:rsidRPr="00EA5923" w:rsidRDefault="006F0B7C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Ответственные  исполнители</w:t>
            </w:r>
          </w:p>
        </w:tc>
      </w:tr>
      <w:tr w:rsidR="006F0B7C" w:rsidRPr="00EA5923" w:rsidTr="00AF1270">
        <w:tc>
          <w:tcPr>
            <w:tcW w:w="709" w:type="dxa"/>
          </w:tcPr>
          <w:p w:rsidR="006F0B7C" w:rsidRPr="00EA5923" w:rsidRDefault="006F0B7C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4A4A78" w:rsidRPr="00EA5923" w:rsidRDefault="004A4A78" w:rsidP="006607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традиционных национальных праздников коренных малочисленных народов Севера, </w:t>
            </w:r>
            <w:r w:rsidR="00EF15FB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Сибири  и Дальнего Востока, 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проживающих в Камчатском крае</w:t>
            </w:r>
            <w:proofErr w:type="gramStart"/>
            <w:r w:rsidR="00EF15FB" w:rsidRPr="00EA5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День оленевода», «День Первой рыбы», «Эвенский Новый год», «Международный день коренных народов мира», корякский обрядовый праздник морского зверя нерпы «</w:t>
            </w:r>
            <w:proofErr w:type="spell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="00E818B2" w:rsidRPr="00EA5923">
              <w:rPr>
                <w:rFonts w:ascii="Times New Roman" w:hAnsi="Times New Roman" w:cs="Times New Roman"/>
                <w:sz w:val="28"/>
                <w:szCs w:val="28"/>
              </w:rPr>
              <w:t>лоло</w:t>
            </w:r>
            <w:proofErr w:type="spellEnd"/>
            <w:r w:rsidR="00E818B2" w:rsidRPr="00EA5923">
              <w:rPr>
                <w:rFonts w:ascii="Times New Roman" w:hAnsi="Times New Roman" w:cs="Times New Roman"/>
                <w:sz w:val="28"/>
                <w:szCs w:val="28"/>
              </w:rPr>
              <w:t>», ительменский «</w:t>
            </w:r>
            <w:proofErr w:type="spellStart"/>
            <w:r w:rsidR="00E818B2" w:rsidRPr="00EA5923">
              <w:rPr>
                <w:rFonts w:ascii="Times New Roman" w:hAnsi="Times New Roman" w:cs="Times New Roman"/>
                <w:sz w:val="28"/>
                <w:szCs w:val="28"/>
              </w:rPr>
              <w:t>Алхалалала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6F0B7C" w:rsidRPr="00EA5923" w:rsidRDefault="006F0B7C" w:rsidP="00FB10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5FB" w:rsidRPr="00EA59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2207" w:rsidRPr="00EA5923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="00EF15FB" w:rsidRPr="00EA5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4151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сельские поселения муниципальных районов Камчатского края, г. Петропавловск-Камчатский</w:t>
            </w:r>
          </w:p>
        </w:tc>
        <w:tc>
          <w:tcPr>
            <w:tcW w:w="4613" w:type="dxa"/>
          </w:tcPr>
          <w:p w:rsidR="00EA5923" w:rsidRPr="00D8350C" w:rsidRDefault="00132207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Камчатского края;</w:t>
            </w:r>
          </w:p>
          <w:p w:rsidR="006F0B7C" w:rsidRPr="00EA5923" w:rsidRDefault="00132207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КГБУ «Камчатский центр народного творчества»</w:t>
            </w:r>
          </w:p>
        </w:tc>
      </w:tr>
      <w:tr w:rsidR="00854F73" w:rsidRPr="00EA5923" w:rsidTr="00AF1270">
        <w:tc>
          <w:tcPr>
            <w:tcW w:w="709" w:type="dxa"/>
          </w:tcPr>
          <w:p w:rsidR="00854F73" w:rsidRPr="00EA5923" w:rsidRDefault="00BE588A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854F73" w:rsidRPr="00EA5923" w:rsidRDefault="00854F73" w:rsidP="004A4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творческих национальных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коллективов Камчатского края в межрегиональных, всероссийских и международных фестивалях, конкурсах, выставках за пределами Камчатского края</w:t>
            </w:r>
          </w:p>
        </w:tc>
        <w:tc>
          <w:tcPr>
            <w:tcW w:w="3261" w:type="dxa"/>
          </w:tcPr>
          <w:p w:rsidR="00854F73" w:rsidRPr="00EA5923" w:rsidRDefault="00854F73" w:rsidP="00854F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(по мере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приглашений)</w:t>
            </w:r>
          </w:p>
        </w:tc>
        <w:tc>
          <w:tcPr>
            <w:tcW w:w="4613" w:type="dxa"/>
          </w:tcPr>
          <w:p w:rsidR="00854F73" w:rsidRPr="00EA5923" w:rsidRDefault="00303B2D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культуры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края</w:t>
            </w:r>
          </w:p>
        </w:tc>
      </w:tr>
      <w:tr w:rsidR="004A4A78" w:rsidRPr="00EA5923" w:rsidTr="00AF1270">
        <w:tc>
          <w:tcPr>
            <w:tcW w:w="709" w:type="dxa"/>
          </w:tcPr>
          <w:p w:rsidR="004A4A78" w:rsidRPr="00EA5923" w:rsidRDefault="00BE588A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8" w:type="dxa"/>
          </w:tcPr>
          <w:p w:rsidR="004A4A78" w:rsidRPr="00EA5923" w:rsidRDefault="004A4A78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Проведение краевого фестиваля-конкурса по духовно-нравственному воспитанию среди обучающихся образовательных организаций Камчатского края  «Благовест»</w:t>
            </w:r>
          </w:p>
        </w:tc>
        <w:tc>
          <w:tcPr>
            <w:tcW w:w="3261" w:type="dxa"/>
          </w:tcPr>
          <w:p w:rsidR="004A4A78" w:rsidRPr="00EA5923" w:rsidRDefault="004A4A78" w:rsidP="004A4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январь</w:t>
            </w:r>
          </w:p>
          <w:p w:rsidR="004A4A78" w:rsidRPr="00EA5923" w:rsidRDefault="004A4A78" w:rsidP="004A4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  <w:p w:rsidR="004A4A78" w:rsidRPr="00EA5923" w:rsidRDefault="004A4A78" w:rsidP="004A4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 край    </w:t>
            </w:r>
          </w:p>
        </w:tc>
        <w:tc>
          <w:tcPr>
            <w:tcW w:w="4613" w:type="dxa"/>
          </w:tcPr>
          <w:p w:rsidR="004A4A78" w:rsidRPr="00EA5923" w:rsidRDefault="004A4A78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 образования  и науки  Камчатского  края</w:t>
            </w:r>
          </w:p>
        </w:tc>
      </w:tr>
      <w:tr w:rsidR="00E81144" w:rsidRPr="00EA5923" w:rsidTr="00AF1270">
        <w:tc>
          <w:tcPr>
            <w:tcW w:w="709" w:type="dxa"/>
          </w:tcPr>
          <w:p w:rsidR="00E81144" w:rsidRPr="00EA5923" w:rsidRDefault="00BE588A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E81144" w:rsidRPr="00EA5923" w:rsidRDefault="00E81144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Проведение краевого фестиваля-конкурса народного творчества коренных малочисленных народов Севера «Кочующая столица» среди обучающихся образовательных организаций Камчатского края</w:t>
            </w:r>
          </w:p>
        </w:tc>
        <w:tc>
          <w:tcPr>
            <w:tcW w:w="3261" w:type="dxa"/>
          </w:tcPr>
          <w:p w:rsidR="00E81144" w:rsidRPr="00EA5923" w:rsidRDefault="00E81144" w:rsidP="00E811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март</w:t>
            </w:r>
          </w:p>
          <w:p w:rsidR="00E81144" w:rsidRPr="00EA5923" w:rsidRDefault="00E81144" w:rsidP="00E811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- апрель</w:t>
            </w:r>
          </w:p>
          <w:p w:rsidR="00E81144" w:rsidRPr="00EA5923" w:rsidRDefault="00E81144" w:rsidP="00E811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 край    </w:t>
            </w:r>
          </w:p>
        </w:tc>
        <w:tc>
          <w:tcPr>
            <w:tcW w:w="4613" w:type="dxa"/>
          </w:tcPr>
          <w:p w:rsidR="00E81144" w:rsidRPr="00EA5923" w:rsidRDefault="00E81144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 образования  и науки  Камчатского  края</w:t>
            </w:r>
          </w:p>
        </w:tc>
      </w:tr>
      <w:tr w:rsidR="00625F67" w:rsidRPr="00EA5923" w:rsidTr="00AF1270">
        <w:tc>
          <w:tcPr>
            <w:tcW w:w="709" w:type="dxa"/>
          </w:tcPr>
          <w:p w:rsidR="00625F67" w:rsidRPr="00EA5923" w:rsidRDefault="00BE588A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625F67" w:rsidRPr="00EA5923" w:rsidRDefault="00625F67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Проведение краевого фестиваля-конкурса искусств «Истоки» среди обучающихся образовательных учреждений Камчатского края</w:t>
            </w:r>
          </w:p>
        </w:tc>
        <w:tc>
          <w:tcPr>
            <w:tcW w:w="3261" w:type="dxa"/>
          </w:tcPr>
          <w:p w:rsidR="00625F67" w:rsidRPr="00EA5923" w:rsidRDefault="00625F67" w:rsidP="00625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май</w:t>
            </w:r>
          </w:p>
          <w:p w:rsidR="00625F67" w:rsidRPr="00EA5923" w:rsidRDefault="00625F67" w:rsidP="00625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 край    </w:t>
            </w:r>
          </w:p>
        </w:tc>
        <w:tc>
          <w:tcPr>
            <w:tcW w:w="4613" w:type="dxa"/>
          </w:tcPr>
          <w:p w:rsidR="00625F67" w:rsidRPr="00EA5923" w:rsidRDefault="00625F67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 образования  и науки  Камчатского  края</w:t>
            </w:r>
          </w:p>
        </w:tc>
      </w:tr>
      <w:tr w:rsidR="00E81144" w:rsidRPr="00EA5923" w:rsidTr="00AF1270">
        <w:tc>
          <w:tcPr>
            <w:tcW w:w="709" w:type="dxa"/>
          </w:tcPr>
          <w:p w:rsidR="00E81144" w:rsidRPr="00EA5923" w:rsidRDefault="00BE588A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7C4B98" w:rsidRPr="00EA5923" w:rsidRDefault="007C4B98" w:rsidP="007C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краевой выставки традиционных ремесел коренных малочисленных народов Севера «Мастера земли  </w:t>
            </w:r>
            <w:proofErr w:type="spell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Уйкоаль</w:t>
            </w:r>
            <w:proofErr w:type="spell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»        </w:t>
            </w:r>
          </w:p>
          <w:p w:rsidR="00E81144" w:rsidRPr="00EA5923" w:rsidRDefault="00E81144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C4B98" w:rsidRPr="00EA5923" w:rsidRDefault="00387217" w:rsidP="007C4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5D1" w:rsidRPr="00EA59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4B98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жегодно, </w:t>
            </w:r>
          </w:p>
          <w:p w:rsidR="00E81144" w:rsidRPr="00EA5923" w:rsidRDefault="007C4B98" w:rsidP="007C4B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5-12 сентября г. Петропавловск-Камчатский</w:t>
            </w:r>
          </w:p>
        </w:tc>
        <w:tc>
          <w:tcPr>
            <w:tcW w:w="4613" w:type="dxa"/>
          </w:tcPr>
          <w:p w:rsidR="00E81144" w:rsidRPr="00EA5923" w:rsidRDefault="00DE0BEA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Камчатского края; КГБУ «Камчатский центр народного творчества</w:t>
            </w:r>
          </w:p>
        </w:tc>
      </w:tr>
      <w:tr w:rsidR="00D326C8" w:rsidRPr="00EA5923" w:rsidTr="00AF1270">
        <w:tc>
          <w:tcPr>
            <w:tcW w:w="709" w:type="dxa"/>
          </w:tcPr>
          <w:p w:rsidR="00D326C8" w:rsidRPr="00EA5923" w:rsidRDefault="00BE588A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D326C8" w:rsidRPr="00EA5923" w:rsidRDefault="00C30E4A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Проведение краевого фестиваля-конкурса национальных культур среди учащихся и студентов образовательных учреждений Камчатского края «Дружба без границ»</w:t>
            </w:r>
          </w:p>
        </w:tc>
        <w:tc>
          <w:tcPr>
            <w:tcW w:w="3261" w:type="dxa"/>
          </w:tcPr>
          <w:p w:rsidR="00C30E4A" w:rsidRPr="00EA5923" w:rsidRDefault="00C30E4A" w:rsidP="00C30E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ежегодно, октябрь</w:t>
            </w:r>
          </w:p>
          <w:p w:rsidR="00C30E4A" w:rsidRPr="00EA5923" w:rsidRDefault="00C30E4A" w:rsidP="00C30E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- ноябрь</w:t>
            </w:r>
          </w:p>
          <w:p w:rsidR="00D326C8" w:rsidRPr="00EA5923" w:rsidRDefault="00C30E4A" w:rsidP="00C30E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 край    </w:t>
            </w:r>
          </w:p>
        </w:tc>
        <w:tc>
          <w:tcPr>
            <w:tcW w:w="4613" w:type="dxa"/>
          </w:tcPr>
          <w:p w:rsidR="00D326C8" w:rsidRPr="00EA5923" w:rsidRDefault="003528A8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 образования  и науки  Камчатского  края</w:t>
            </w:r>
          </w:p>
        </w:tc>
      </w:tr>
      <w:tr w:rsidR="00F21B71" w:rsidRPr="00EA5923" w:rsidTr="00AF1270">
        <w:tc>
          <w:tcPr>
            <w:tcW w:w="709" w:type="dxa"/>
          </w:tcPr>
          <w:p w:rsidR="00F21B71" w:rsidRPr="00EA5923" w:rsidRDefault="00BE588A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F21B71" w:rsidRPr="00EA5923" w:rsidRDefault="009803F1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Проведение межрегиональной научно-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практической конференции, посвященной проблемам </w:t>
            </w:r>
            <w:r w:rsidR="00A71CF9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 воспитания</w:t>
            </w:r>
            <w:r w:rsidR="005E6497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для  педагогических  работников  Камчатского края </w:t>
            </w:r>
          </w:p>
        </w:tc>
        <w:tc>
          <w:tcPr>
            <w:tcW w:w="3261" w:type="dxa"/>
          </w:tcPr>
          <w:p w:rsidR="009803F1" w:rsidRPr="00EA5923" w:rsidRDefault="009803F1" w:rsidP="0098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декабрь</w:t>
            </w:r>
          </w:p>
          <w:p w:rsidR="00F21B71" w:rsidRPr="00EA5923" w:rsidRDefault="009803F1" w:rsidP="0098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 край    </w:t>
            </w:r>
          </w:p>
        </w:tc>
        <w:tc>
          <w:tcPr>
            <w:tcW w:w="4613" w:type="dxa"/>
          </w:tcPr>
          <w:p w:rsidR="00F21B71" w:rsidRPr="00EA5923" w:rsidRDefault="00793E58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 образования  и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  Камчатского  края</w:t>
            </w:r>
          </w:p>
        </w:tc>
      </w:tr>
      <w:tr w:rsidR="0066076B" w:rsidRPr="00EA5923" w:rsidTr="00AF1270">
        <w:tc>
          <w:tcPr>
            <w:tcW w:w="709" w:type="dxa"/>
          </w:tcPr>
          <w:p w:rsidR="0066076B" w:rsidRPr="00EA5923" w:rsidRDefault="00C355A5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E588A" w:rsidRPr="00EA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6076B" w:rsidRPr="00EA5923" w:rsidRDefault="0066076B" w:rsidP="0066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краевой выставки мастеров  коренных малочисленных народов Камчатки</w:t>
            </w:r>
            <w:r w:rsidR="0054053A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«Содружество традиций»         </w:t>
            </w:r>
          </w:p>
          <w:p w:rsidR="0066076B" w:rsidRPr="00EA5923" w:rsidRDefault="0066076B" w:rsidP="006F0B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E463B" w:rsidRPr="00EA5923" w:rsidRDefault="007E463B" w:rsidP="007E46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(один раз в два года) 2017, 2019 годы </w:t>
            </w:r>
          </w:p>
          <w:p w:rsidR="0066076B" w:rsidRPr="00EA5923" w:rsidRDefault="007E463B" w:rsidP="007E46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613" w:type="dxa"/>
          </w:tcPr>
          <w:p w:rsidR="0066076B" w:rsidRPr="00EA5923" w:rsidRDefault="004F5BD8" w:rsidP="00AB5D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Камчатского края; КГБУ «Камчатский центр народного творчества»</w:t>
            </w:r>
          </w:p>
        </w:tc>
      </w:tr>
      <w:tr w:rsidR="00011AA6" w:rsidRPr="00EA5923" w:rsidTr="00011AA6">
        <w:tc>
          <w:tcPr>
            <w:tcW w:w="14111" w:type="dxa"/>
            <w:gridSpan w:val="4"/>
          </w:tcPr>
          <w:p w:rsidR="00011AA6" w:rsidRPr="00EA5923" w:rsidRDefault="00011AA6" w:rsidP="00011A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по  реализации подпрограммы  «Устойчивое  развитие  коренных  малочисленных народов Севера, Сибири  и Дальнего Востока, проживающих в Камчатском  крае»  в рамках государственной  программы </w:t>
            </w:r>
            <w:r w:rsidR="00497D19" w:rsidRPr="00EA5923">
              <w:rPr>
                <w:rFonts w:ascii="Times New Roman" w:hAnsi="Times New Roman" w:cs="Times New Roman"/>
                <w:sz w:val="28"/>
                <w:szCs w:val="28"/>
              </w:rPr>
              <w:t>Камчатского  края  «Реализация государственной  национальной  политики  и укрепление гражданского единства  в Камчатском крае  на  2014-2018 годы»</w:t>
            </w:r>
          </w:p>
        </w:tc>
      </w:tr>
      <w:tr w:rsidR="00011AA6" w:rsidRPr="00EA5923" w:rsidTr="005B5070">
        <w:tc>
          <w:tcPr>
            <w:tcW w:w="709" w:type="dxa"/>
          </w:tcPr>
          <w:p w:rsidR="00011AA6" w:rsidRPr="00EA5923" w:rsidRDefault="00547E9B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011AA6" w:rsidRPr="00EA5923" w:rsidRDefault="001B7F47" w:rsidP="001B7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Мероприятия по сохранение и развитие традиционных художественных промыслов, ремесел, включая изготовление сувенирной продукции</w:t>
            </w:r>
          </w:p>
        </w:tc>
        <w:tc>
          <w:tcPr>
            <w:tcW w:w="3261" w:type="dxa"/>
          </w:tcPr>
          <w:p w:rsidR="00011AA6" w:rsidRPr="00EA5923" w:rsidRDefault="001B7F47" w:rsidP="007E46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1B7F47" w:rsidRPr="00EA5923" w:rsidRDefault="001B7F47" w:rsidP="007E46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 край </w:t>
            </w:r>
          </w:p>
        </w:tc>
        <w:tc>
          <w:tcPr>
            <w:tcW w:w="4613" w:type="dxa"/>
          </w:tcPr>
          <w:p w:rsidR="00011AA6" w:rsidRPr="00EA5923" w:rsidRDefault="00727D03" w:rsidP="00BC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территориального развития Камчатского края </w:t>
            </w:r>
          </w:p>
        </w:tc>
      </w:tr>
      <w:tr w:rsidR="00A176EE" w:rsidRPr="00EA5923" w:rsidTr="005B5070">
        <w:tc>
          <w:tcPr>
            <w:tcW w:w="709" w:type="dxa"/>
          </w:tcPr>
          <w:p w:rsidR="00A176EE" w:rsidRPr="00EA5923" w:rsidRDefault="00A176EE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900010" w:rsidRPr="00EA5923" w:rsidRDefault="00A176EE" w:rsidP="00A1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развития экономики традиционных отраслей хозяйствования коренных малочисленных народов</w:t>
            </w:r>
          </w:p>
          <w:p w:rsidR="00A176EE" w:rsidRPr="00EA5923" w:rsidRDefault="00900010" w:rsidP="00A1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(далее – КМНС)</w:t>
            </w:r>
            <w:r w:rsidR="00A176EE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в местах их традиционного проживания и традиционной хозяйственной деятельности</w:t>
            </w:r>
          </w:p>
        </w:tc>
        <w:tc>
          <w:tcPr>
            <w:tcW w:w="3261" w:type="dxa"/>
          </w:tcPr>
          <w:p w:rsidR="001C2D8A" w:rsidRPr="00EA5923" w:rsidRDefault="001C2D8A" w:rsidP="001C2D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A176EE" w:rsidRPr="00EA5923" w:rsidRDefault="001C2D8A" w:rsidP="001C2D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A176EE" w:rsidRPr="00EA5923" w:rsidRDefault="001C2D8A" w:rsidP="00BC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</w:t>
            </w:r>
          </w:p>
        </w:tc>
      </w:tr>
      <w:tr w:rsidR="00351377" w:rsidRPr="00EA5923" w:rsidTr="005B5070">
        <w:tc>
          <w:tcPr>
            <w:tcW w:w="709" w:type="dxa"/>
          </w:tcPr>
          <w:p w:rsidR="00351377" w:rsidRPr="00EA5923" w:rsidRDefault="00351377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351377" w:rsidRPr="00EA5923" w:rsidRDefault="003B2FB2" w:rsidP="003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Предоставление санаторно-курортного лечения специалистам и работникам, непосредственно занятым работой в оленеводческих звеньях</w:t>
            </w:r>
          </w:p>
        </w:tc>
        <w:tc>
          <w:tcPr>
            <w:tcW w:w="3261" w:type="dxa"/>
          </w:tcPr>
          <w:p w:rsidR="003B2FB2" w:rsidRPr="00EA5923" w:rsidRDefault="003B2FB2" w:rsidP="003B2F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351377" w:rsidRPr="00EA5923" w:rsidRDefault="00407236" w:rsidP="003B2F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4613" w:type="dxa"/>
          </w:tcPr>
          <w:p w:rsidR="00351377" w:rsidRPr="00EA5923" w:rsidRDefault="003B2FB2" w:rsidP="00BC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</w:t>
            </w:r>
            <w:r w:rsidR="006C78B6" w:rsidRPr="00EA59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C5F" w:rsidRPr="00EA5923" w:rsidRDefault="00672C5F" w:rsidP="00BC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 и труда  Камчатского края </w:t>
            </w:r>
          </w:p>
        </w:tc>
      </w:tr>
      <w:tr w:rsidR="008F3514" w:rsidRPr="00EA5923" w:rsidTr="005B5070">
        <w:tc>
          <w:tcPr>
            <w:tcW w:w="709" w:type="dxa"/>
          </w:tcPr>
          <w:p w:rsidR="008F3514" w:rsidRPr="00EA5923" w:rsidRDefault="008F3514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28" w:type="dxa"/>
          </w:tcPr>
          <w:p w:rsidR="006C78B6" w:rsidRPr="00EA5923" w:rsidRDefault="006C78B6" w:rsidP="006C7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Организация зубопротезирование для  представителей КМНС, проживающих в Камчатском крае</w:t>
            </w:r>
          </w:p>
          <w:p w:rsidR="008F3514" w:rsidRPr="00EA5923" w:rsidRDefault="008F3514" w:rsidP="003B2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C78B6" w:rsidRPr="00EA5923" w:rsidRDefault="006C78B6" w:rsidP="006C7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8F3514" w:rsidRPr="00EA5923" w:rsidRDefault="006C78B6" w:rsidP="006C7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4613" w:type="dxa"/>
          </w:tcPr>
          <w:p w:rsidR="006C78B6" w:rsidRPr="00EA5923" w:rsidRDefault="006C78B6" w:rsidP="006C78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8F3514" w:rsidRPr="00EA5923" w:rsidRDefault="006C78B6" w:rsidP="00BC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Камчатского края</w:t>
            </w:r>
          </w:p>
        </w:tc>
      </w:tr>
      <w:tr w:rsidR="00021862" w:rsidRPr="00EA5923" w:rsidTr="005B5070">
        <w:tc>
          <w:tcPr>
            <w:tcW w:w="709" w:type="dxa"/>
          </w:tcPr>
          <w:p w:rsidR="00021862" w:rsidRPr="00EA5923" w:rsidRDefault="00021862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8846E9" w:rsidRPr="00EA5923" w:rsidRDefault="008846E9" w:rsidP="0088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осуществления стоматологической помощи </w:t>
            </w:r>
            <w:r w:rsidR="00821CC2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21CC2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зубопротезирования представителям КМНС, проживающих в отдаленных районах Камчатского края</w:t>
            </w:r>
          </w:p>
          <w:p w:rsidR="00021862" w:rsidRPr="00EA5923" w:rsidRDefault="00021862" w:rsidP="006C7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846E9" w:rsidRPr="00EA5923" w:rsidRDefault="008846E9" w:rsidP="00884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021862" w:rsidRPr="00EA5923" w:rsidRDefault="008846E9" w:rsidP="00884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8846E9" w:rsidRPr="00EA5923" w:rsidRDefault="008846E9" w:rsidP="00884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021862" w:rsidRPr="00EA5923" w:rsidRDefault="008846E9" w:rsidP="00884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Камчатского края</w:t>
            </w:r>
          </w:p>
        </w:tc>
      </w:tr>
      <w:tr w:rsidR="00821CC2" w:rsidRPr="00EA5923" w:rsidTr="005B5070">
        <w:tc>
          <w:tcPr>
            <w:tcW w:w="709" w:type="dxa"/>
          </w:tcPr>
          <w:p w:rsidR="00821CC2" w:rsidRPr="00EA5923" w:rsidRDefault="004E1A11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20326A" w:rsidRPr="00EA5923" w:rsidRDefault="0020326A" w:rsidP="00203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Оказание  наркологической помощи  представителям КМНС, проживающим в Камчатском крае</w:t>
            </w:r>
          </w:p>
          <w:p w:rsidR="00821CC2" w:rsidRPr="00EA5923" w:rsidRDefault="00821CC2" w:rsidP="0088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0326A" w:rsidRPr="00EA5923" w:rsidRDefault="0020326A" w:rsidP="002032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821CC2" w:rsidRPr="00EA5923" w:rsidRDefault="0020326A" w:rsidP="002032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4613" w:type="dxa"/>
          </w:tcPr>
          <w:p w:rsidR="0020326A" w:rsidRPr="00EA5923" w:rsidRDefault="0020326A" w:rsidP="002032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821CC2" w:rsidRPr="00EA5923" w:rsidRDefault="0020326A" w:rsidP="002032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Камчатского края</w:t>
            </w:r>
          </w:p>
        </w:tc>
      </w:tr>
      <w:tr w:rsidR="00590F80" w:rsidRPr="00EA5923" w:rsidTr="005B5070">
        <w:tc>
          <w:tcPr>
            <w:tcW w:w="709" w:type="dxa"/>
          </w:tcPr>
          <w:p w:rsidR="00590F80" w:rsidRPr="00EA5923" w:rsidRDefault="00590F80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590F80" w:rsidRPr="00EA5923" w:rsidRDefault="00590F80" w:rsidP="00472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Оснащение профессиональных образовательных организаций современным оборудованием и расходными материалами для подготовки кадров по профессиям и специальностям, связанным с традиционными видами хозяйственной деятельности КМНС</w:t>
            </w:r>
          </w:p>
        </w:tc>
        <w:tc>
          <w:tcPr>
            <w:tcW w:w="3261" w:type="dxa"/>
          </w:tcPr>
          <w:p w:rsidR="00590F80" w:rsidRPr="00EA5923" w:rsidRDefault="00590F80" w:rsidP="00590F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590F80" w:rsidRPr="00EA5923" w:rsidRDefault="00590F80" w:rsidP="00590F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590F80" w:rsidRPr="00EA5923" w:rsidRDefault="00590F80" w:rsidP="002032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590F80" w:rsidRPr="00EA5923" w:rsidRDefault="00590F80" w:rsidP="002032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 в  Камчатском крае </w:t>
            </w:r>
          </w:p>
        </w:tc>
      </w:tr>
      <w:tr w:rsidR="00C7093B" w:rsidRPr="00EA5923" w:rsidTr="005B5070">
        <w:tc>
          <w:tcPr>
            <w:tcW w:w="709" w:type="dxa"/>
          </w:tcPr>
          <w:p w:rsidR="00C7093B" w:rsidRPr="00EA5923" w:rsidRDefault="00C7093B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C7093B" w:rsidRPr="00EA5923" w:rsidRDefault="00070C77" w:rsidP="00472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Частичное возмещение затрат по оплате за обучение в образовательных учреждениях среднего и высшего профессионального образования представителей КМНС (очная и заочная форма обучения). Возмещение затрат по оплате проезда к месту учебы при поступлении в образовательные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представителей КМНС</w:t>
            </w:r>
          </w:p>
        </w:tc>
        <w:tc>
          <w:tcPr>
            <w:tcW w:w="3261" w:type="dxa"/>
          </w:tcPr>
          <w:p w:rsidR="00A522F7" w:rsidRPr="00EA5923" w:rsidRDefault="00070C77" w:rsidP="00590F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 годы</w:t>
            </w:r>
            <w:r w:rsidR="00A522F7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7093B" w:rsidRPr="00EA5923" w:rsidRDefault="00A522F7" w:rsidP="00590F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4613" w:type="dxa"/>
          </w:tcPr>
          <w:p w:rsidR="00657449" w:rsidRPr="00EA5923" w:rsidRDefault="00657449" w:rsidP="0065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C7093B" w:rsidRPr="00EA5923" w:rsidRDefault="00A522F7" w:rsidP="002032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 спорта  и молодёжной  политики  Камчатского края </w:t>
            </w:r>
          </w:p>
        </w:tc>
      </w:tr>
      <w:tr w:rsidR="00B86A4B" w:rsidRPr="00EA5923" w:rsidTr="005B5070">
        <w:tc>
          <w:tcPr>
            <w:tcW w:w="709" w:type="dxa"/>
          </w:tcPr>
          <w:p w:rsidR="00B86A4B" w:rsidRPr="00EA5923" w:rsidRDefault="00B86A4B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528" w:type="dxa"/>
          </w:tcPr>
          <w:p w:rsidR="00B86A4B" w:rsidRPr="00EA5923" w:rsidRDefault="00B86A4B" w:rsidP="002E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затрат по оплате проезда к месту обучения и обратно учащихся-представителей КМНС КГПОБУ </w:t>
            </w:r>
            <w:r w:rsidR="00210EC8" w:rsidRPr="00EA59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Паланский</w:t>
            </w:r>
            <w:proofErr w:type="spell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="00210EC8" w:rsidRPr="00EA59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и филиала ГБОУ СПО </w:t>
            </w:r>
            <w:r w:rsidR="00210EC8" w:rsidRPr="00EA59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медицинский колледж</w:t>
            </w:r>
            <w:r w:rsidR="00210EC8" w:rsidRPr="00EA59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. Палана</w:t>
            </w:r>
          </w:p>
        </w:tc>
        <w:tc>
          <w:tcPr>
            <w:tcW w:w="3261" w:type="dxa"/>
          </w:tcPr>
          <w:p w:rsidR="002E003F" w:rsidRPr="00EA5923" w:rsidRDefault="002E003F" w:rsidP="002E00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2016-2018 годы, </w:t>
            </w:r>
          </w:p>
          <w:p w:rsidR="00B86A4B" w:rsidRPr="00EA5923" w:rsidRDefault="002E003F" w:rsidP="00590F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. Палана, Корякский  округ </w:t>
            </w:r>
          </w:p>
        </w:tc>
        <w:tc>
          <w:tcPr>
            <w:tcW w:w="4613" w:type="dxa"/>
          </w:tcPr>
          <w:p w:rsidR="008B4299" w:rsidRPr="00EA5923" w:rsidRDefault="008B4299" w:rsidP="008B4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B86A4B" w:rsidRPr="00EA5923" w:rsidRDefault="00D6521A" w:rsidP="00D6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округа</w:t>
            </w:r>
          </w:p>
        </w:tc>
      </w:tr>
      <w:tr w:rsidR="00741336" w:rsidRPr="00EA5923" w:rsidTr="005B5070">
        <w:tc>
          <w:tcPr>
            <w:tcW w:w="709" w:type="dxa"/>
          </w:tcPr>
          <w:p w:rsidR="00741336" w:rsidRPr="00EA5923" w:rsidRDefault="00B86A4B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1336" w:rsidRPr="00EA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D40E5" w:rsidRPr="00EA5923" w:rsidRDefault="002D40E5" w:rsidP="002D4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экспедиций по сбору фольклорного и этнографического материала и издание этнографических материалов на различных носителях</w:t>
            </w:r>
          </w:p>
          <w:p w:rsidR="00741336" w:rsidRPr="00EA5923" w:rsidRDefault="00741336" w:rsidP="0007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40E5" w:rsidRPr="00EA5923" w:rsidRDefault="002D40E5" w:rsidP="002D40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741336" w:rsidRPr="00EA5923" w:rsidRDefault="002D40E5" w:rsidP="002D40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2D40E5" w:rsidRPr="00EA5923" w:rsidRDefault="002D40E5" w:rsidP="002D40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741336" w:rsidRPr="00EA5923" w:rsidRDefault="002D40E5" w:rsidP="006574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Камчатского края </w:t>
            </w:r>
          </w:p>
        </w:tc>
      </w:tr>
      <w:tr w:rsidR="00346536" w:rsidRPr="00EA5923" w:rsidTr="005B5070">
        <w:tc>
          <w:tcPr>
            <w:tcW w:w="709" w:type="dxa"/>
          </w:tcPr>
          <w:p w:rsidR="00346536" w:rsidRPr="00EA5923" w:rsidRDefault="00232647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6536" w:rsidRPr="00EA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81E50" w:rsidRPr="00EA5923" w:rsidRDefault="00781E50" w:rsidP="0078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Издание полиграфической продукции, освещающей культурную деятельность малочисленных народов Севера</w:t>
            </w:r>
          </w:p>
          <w:p w:rsidR="00346536" w:rsidRPr="00EA5923" w:rsidRDefault="00346536" w:rsidP="002D4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81E50" w:rsidRPr="00EA5923" w:rsidRDefault="00781E50" w:rsidP="00781E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346536" w:rsidRPr="00EA5923" w:rsidRDefault="00781E50" w:rsidP="00781E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781E50" w:rsidRPr="00EA5923" w:rsidRDefault="00781E50" w:rsidP="00781E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346536" w:rsidRPr="00EA5923" w:rsidRDefault="00781E50" w:rsidP="00781E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</w:tr>
      <w:tr w:rsidR="00E34E63" w:rsidRPr="00EA5923" w:rsidTr="005B5070">
        <w:tc>
          <w:tcPr>
            <w:tcW w:w="709" w:type="dxa"/>
          </w:tcPr>
          <w:p w:rsidR="00E34E63" w:rsidRPr="00EA5923" w:rsidRDefault="00E34E63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E34E63" w:rsidRPr="00EA5923" w:rsidRDefault="00E34E63" w:rsidP="00E34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традиционных национальных праздников коренных народов Севера </w:t>
            </w:r>
          </w:p>
          <w:p w:rsidR="00E34E63" w:rsidRPr="00EA5923" w:rsidRDefault="00E34E63" w:rsidP="0078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34E63" w:rsidRPr="00EA5923" w:rsidRDefault="00E34E63" w:rsidP="00E34E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E34E63" w:rsidRPr="00EA5923" w:rsidRDefault="00E34E63" w:rsidP="00E34E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E34E63" w:rsidRPr="00EA5923" w:rsidRDefault="00E34E63" w:rsidP="00E34E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E34E63" w:rsidRPr="00EA5923" w:rsidRDefault="00E34E63" w:rsidP="00E34E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</w:tr>
      <w:tr w:rsidR="00C044D4" w:rsidRPr="00EA5923" w:rsidTr="005B5070">
        <w:tc>
          <w:tcPr>
            <w:tcW w:w="709" w:type="dxa"/>
          </w:tcPr>
          <w:p w:rsidR="00C044D4" w:rsidRPr="00EA5923" w:rsidRDefault="000E0CDB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0E0CDB" w:rsidRPr="00EA5923" w:rsidRDefault="000E0CDB" w:rsidP="000E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межрегионального фестиваля творчества КМНС и этнических групп Камчатки «Золотые родники» (в </w:t>
            </w:r>
            <w:proofErr w:type="spell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. издание буклета, посвящённого фестивалю)</w:t>
            </w:r>
          </w:p>
          <w:p w:rsidR="00C044D4" w:rsidRPr="00EA5923" w:rsidRDefault="00C044D4" w:rsidP="00E34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4EFC" w:rsidRPr="00EA5923" w:rsidRDefault="00324EFC" w:rsidP="00324E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(один раз в два года) 2016,</w:t>
            </w:r>
            <w:r w:rsidR="00361B66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2018  годы </w:t>
            </w:r>
          </w:p>
          <w:p w:rsidR="00C044D4" w:rsidRPr="00EA5923" w:rsidRDefault="00324EFC" w:rsidP="00324E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613" w:type="dxa"/>
          </w:tcPr>
          <w:p w:rsidR="00945259" w:rsidRPr="00EA5923" w:rsidRDefault="00945259" w:rsidP="00945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C044D4" w:rsidRPr="00EA5923" w:rsidRDefault="00945259" w:rsidP="00945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Камчатского края;</w:t>
            </w:r>
            <w:r w:rsidR="002B332B"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КГБУ «Камчатский центр народного творчества»</w:t>
            </w:r>
          </w:p>
        </w:tc>
      </w:tr>
      <w:tr w:rsidR="00210EC8" w:rsidRPr="00EA5923" w:rsidTr="005B5070">
        <w:tc>
          <w:tcPr>
            <w:tcW w:w="709" w:type="dxa"/>
          </w:tcPr>
          <w:p w:rsidR="00210EC8" w:rsidRPr="00EA5923" w:rsidRDefault="00210EC8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210EC8" w:rsidRPr="00EA5923" w:rsidRDefault="00762498" w:rsidP="00762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муниципальным образованиям в Камчатском крае в целях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национальных и фольклорных ансамблей Камчатского края (приобретение и изготовление национальных костюмов, национальных музыкальных инструментов)</w:t>
            </w:r>
          </w:p>
        </w:tc>
        <w:tc>
          <w:tcPr>
            <w:tcW w:w="3261" w:type="dxa"/>
          </w:tcPr>
          <w:p w:rsidR="00984003" w:rsidRPr="00EA5923" w:rsidRDefault="00984003" w:rsidP="009840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 годы,</w:t>
            </w:r>
          </w:p>
          <w:p w:rsidR="00210EC8" w:rsidRPr="00EA5923" w:rsidRDefault="00984003" w:rsidP="009840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CE4F53" w:rsidRPr="00EA5923" w:rsidRDefault="00CE4F53" w:rsidP="00CE4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210EC8" w:rsidRPr="00EA5923" w:rsidRDefault="00CE4F53" w:rsidP="00CE4F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культуры Камчатского края</w:t>
            </w:r>
          </w:p>
        </w:tc>
      </w:tr>
      <w:tr w:rsidR="00FD2BEF" w:rsidRPr="00EA5923" w:rsidTr="005B5070">
        <w:tc>
          <w:tcPr>
            <w:tcW w:w="709" w:type="dxa"/>
          </w:tcPr>
          <w:p w:rsidR="00FD2BEF" w:rsidRPr="00EA5923" w:rsidRDefault="00FD2BEF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528" w:type="dxa"/>
          </w:tcPr>
          <w:p w:rsidR="005C09CD" w:rsidRPr="00EA5923" w:rsidRDefault="005C09CD" w:rsidP="005C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краевыми учреждениями культуры работ мастеров традиционных промыслов и ремесел коренных народов, составляющих художественную ценность </w:t>
            </w:r>
          </w:p>
          <w:p w:rsidR="00FD2BEF" w:rsidRPr="00EA5923" w:rsidRDefault="00FD2BEF" w:rsidP="00C6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09CD" w:rsidRPr="00EA5923" w:rsidRDefault="005C09CD" w:rsidP="005C09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FD2BEF" w:rsidRPr="00EA5923" w:rsidRDefault="005C09CD" w:rsidP="005C09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5C09CD" w:rsidRPr="00EA5923" w:rsidRDefault="00B67797" w:rsidP="005C09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9CD"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FD2BEF" w:rsidRPr="00EA5923" w:rsidRDefault="005C09CD" w:rsidP="005C09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</w:tr>
      <w:tr w:rsidR="00426C7B" w:rsidRPr="00EA5923" w:rsidTr="005B5070">
        <w:tc>
          <w:tcPr>
            <w:tcW w:w="709" w:type="dxa"/>
          </w:tcPr>
          <w:p w:rsidR="00426C7B" w:rsidRPr="00EA5923" w:rsidRDefault="00426C7B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426C7B" w:rsidRPr="00EA5923" w:rsidRDefault="00426C7B" w:rsidP="00426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Организация выездной деятельности национальных фольклорных ансамблей, творческих художественных коллективов, направленных на сохранение и развитие традиционной культуры КМНС</w:t>
            </w:r>
          </w:p>
        </w:tc>
        <w:tc>
          <w:tcPr>
            <w:tcW w:w="3261" w:type="dxa"/>
          </w:tcPr>
          <w:p w:rsidR="00426C7B" w:rsidRPr="00EA5923" w:rsidRDefault="00426C7B" w:rsidP="00426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426C7B" w:rsidRPr="00EA5923" w:rsidRDefault="00426C7B" w:rsidP="005C09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426C7B" w:rsidRPr="00EA5923" w:rsidRDefault="00426C7B" w:rsidP="00426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426C7B" w:rsidRPr="00EA5923" w:rsidRDefault="00426C7B" w:rsidP="00426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</w:tr>
      <w:tr w:rsidR="00426C7B" w:rsidRPr="00EA5923" w:rsidTr="005B5070">
        <w:tc>
          <w:tcPr>
            <w:tcW w:w="709" w:type="dxa"/>
          </w:tcPr>
          <w:p w:rsidR="00426C7B" w:rsidRPr="00EA5923" w:rsidRDefault="00426C7B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426C7B" w:rsidRPr="00EA5923" w:rsidRDefault="00426C7B" w:rsidP="00426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национальных творческих коллективов и мастеров декоративно-прикладного искусства во всероссийских и международных фестивалях, смотрах, конкурсах, выставках-ярмарках</w:t>
            </w:r>
          </w:p>
        </w:tc>
        <w:tc>
          <w:tcPr>
            <w:tcW w:w="3261" w:type="dxa"/>
          </w:tcPr>
          <w:p w:rsidR="00426C7B" w:rsidRPr="00EA5923" w:rsidRDefault="00426C7B" w:rsidP="00426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426C7B" w:rsidRPr="00EA5923" w:rsidRDefault="00426C7B" w:rsidP="00426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426C7B" w:rsidRPr="00EA5923" w:rsidRDefault="00426C7B" w:rsidP="00426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426C7B" w:rsidRPr="00EA5923" w:rsidRDefault="00426C7B" w:rsidP="00426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Камчатского края</w:t>
            </w:r>
          </w:p>
        </w:tc>
      </w:tr>
      <w:tr w:rsidR="00BA50E2" w:rsidRPr="00EA5923" w:rsidTr="005B5070">
        <w:tc>
          <w:tcPr>
            <w:tcW w:w="709" w:type="dxa"/>
          </w:tcPr>
          <w:p w:rsidR="00BA50E2" w:rsidRPr="00EA5923" w:rsidRDefault="00426C7B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50E2" w:rsidRPr="00EA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C6745D" w:rsidRPr="00EA5923" w:rsidRDefault="00C6745D" w:rsidP="00C6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Создание многофункциональных этнокультурных и культурно-просветительных центров малочисленных народов Севера</w:t>
            </w:r>
          </w:p>
          <w:p w:rsidR="00BA50E2" w:rsidRPr="00EA5923" w:rsidRDefault="00BA50E2" w:rsidP="00B67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745D" w:rsidRPr="00EA5923" w:rsidRDefault="00C6745D" w:rsidP="00C67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BA50E2" w:rsidRPr="00EA5923" w:rsidRDefault="00C6745D" w:rsidP="00C67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C6745D" w:rsidRPr="00EA5923" w:rsidRDefault="00C6745D" w:rsidP="00C67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BA50E2" w:rsidRPr="00EA5923" w:rsidRDefault="00C6745D" w:rsidP="00C67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 строительства  Камчатского края</w:t>
            </w:r>
          </w:p>
        </w:tc>
      </w:tr>
      <w:tr w:rsidR="00340A50" w:rsidRPr="00EA5923" w:rsidTr="005B5070">
        <w:tc>
          <w:tcPr>
            <w:tcW w:w="709" w:type="dxa"/>
          </w:tcPr>
          <w:p w:rsidR="00340A50" w:rsidRPr="00EA5923" w:rsidRDefault="00673D23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40A50" w:rsidRPr="00EA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40A50" w:rsidRPr="00EA5923" w:rsidRDefault="00340A50" w:rsidP="0034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организацию и проведение, включая обустройство трассы гонки, камчатской традиционной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гонки на собачьих упряжках "Берингия"</w:t>
            </w:r>
          </w:p>
          <w:p w:rsidR="00340A50" w:rsidRPr="00EA5923" w:rsidRDefault="00340A50" w:rsidP="00C6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40A50" w:rsidRPr="00EA5923" w:rsidRDefault="00340A50" w:rsidP="00340A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 годы,</w:t>
            </w:r>
          </w:p>
          <w:p w:rsidR="00340A50" w:rsidRPr="00EA5923" w:rsidRDefault="00340A50" w:rsidP="00340A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340A50" w:rsidRPr="00EA5923" w:rsidRDefault="00340A50" w:rsidP="00340A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340A50" w:rsidRPr="00EA5923" w:rsidRDefault="00340A50" w:rsidP="00C674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Аппарат Губернатора и </w:t>
            </w: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 Камчатского края</w:t>
            </w:r>
          </w:p>
        </w:tc>
      </w:tr>
      <w:tr w:rsidR="00DC11F7" w:rsidRPr="00EA5923" w:rsidTr="005B5070">
        <w:tc>
          <w:tcPr>
            <w:tcW w:w="709" w:type="dxa"/>
          </w:tcPr>
          <w:p w:rsidR="00DC11F7" w:rsidRPr="00EA5923" w:rsidRDefault="00DC11F7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528" w:type="dxa"/>
          </w:tcPr>
          <w:p w:rsidR="00EA5B4F" w:rsidRPr="00EA5923" w:rsidRDefault="00EA5B4F" w:rsidP="00EA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Обустройство мест проведения национальных праздников</w:t>
            </w:r>
          </w:p>
          <w:p w:rsidR="00DC11F7" w:rsidRPr="00EA5923" w:rsidRDefault="00DC11F7" w:rsidP="00340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A5B4F" w:rsidRPr="00EA5923" w:rsidRDefault="00EA5B4F" w:rsidP="00EA5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DC11F7" w:rsidRPr="00EA5923" w:rsidRDefault="00EA5B4F" w:rsidP="00EA5B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DC11F7" w:rsidRPr="00EA5923" w:rsidRDefault="00EA5B4F" w:rsidP="00340A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</w:t>
            </w:r>
          </w:p>
        </w:tc>
      </w:tr>
      <w:tr w:rsidR="003C7551" w:rsidRPr="00EA5923" w:rsidTr="005B5070">
        <w:tc>
          <w:tcPr>
            <w:tcW w:w="709" w:type="dxa"/>
          </w:tcPr>
          <w:p w:rsidR="003C7551" w:rsidRPr="00EA5923" w:rsidRDefault="00DC11F7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7551" w:rsidRPr="00EA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C7551" w:rsidRPr="00EA5923" w:rsidRDefault="003C7551" w:rsidP="00CD4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 традиционной гонки на собачьих упряжках «</w:t>
            </w:r>
            <w:proofErr w:type="spellStart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Маклал’у</w:t>
            </w:r>
            <w:proofErr w:type="spellEnd"/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», включая обустройство трассы</w:t>
            </w:r>
          </w:p>
        </w:tc>
        <w:tc>
          <w:tcPr>
            <w:tcW w:w="3261" w:type="dxa"/>
          </w:tcPr>
          <w:p w:rsidR="00764580" w:rsidRDefault="00201DFD" w:rsidP="00201D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201DFD" w:rsidRPr="00EA5923" w:rsidRDefault="00764580" w:rsidP="00201D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Корякский  округ</w:t>
            </w:r>
          </w:p>
          <w:p w:rsidR="003C7551" w:rsidRPr="00EA5923" w:rsidRDefault="00201DFD" w:rsidP="00201D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3C7551" w:rsidRPr="00EA5923" w:rsidRDefault="00201DFD" w:rsidP="00340A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</w:t>
            </w:r>
          </w:p>
        </w:tc>
      </w:tr>
      <w:tr w:rsidR="005B4375" w:rsidRPr="00EA5923" w:rsidTr="005B5070">
        <w:tc>
          <w:tcPr>
            <w:tcW w:w="709" w:type="dxa"/>
          </w:tcPr>
          <w:p w:rsidR="005B4375" w:rsidRPr="00EA5923" w:rsidRDefault="00702D07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451963" w:rsidRPr="00EA5923" w:rsidRDefault="00451963" w:rsidP="00451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Медиа проект "Люди Севера"</w:t>
            </w:r>
          </w:p>
          <w:p w:rsidR="005B4375" w:rsidRPr="00EA5923" w:rsidRDefault="005B4375" w:rsidP="00CD4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74DD" w:rsidRPr="00EA5923" w:rsidRDefault="005C74DD" w:rsidP="005C7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5B4375" w:rsidRPr="00EA5923" w:rsidRDefault="005C74DD" w:rsidP="005C7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5B4375" w:rsidRPr="00EA5923" w:rsidRDefault="005C74DD" w:rsidP="00340A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</w:t>
            </w:r>
          </w:p>
        </w:tc>
      </w:tr>
      <w:tr w:rsidR="008C0832" w:rsidRPr="00EA5923" w:rsidTr="005B5070">
        <w:tc>
          <w:tcPr>
            <w:tcW w:w="709" w:type="dxa"/>
          </w:tcPr>
          <w:p w:rsidR="008C0832" w:rsidRPr="00EA5923" w:rsidRDefault="008C0832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8" w:type="dxa"/>
          </w:tcPr>
          <w:p w:rsidR="008C0832" w:rsidRPr="00EA5923" w:rsidRDefault="00E16F6B" w:rsidP="002B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международной выставке-ярмарке "Сокровища Севера" (г. Москва) представителей КМНС и их общин</w:t>
            </w:r>
          </w:p>
        </w:tc>
        <w:tc>
          <w:tcPr>
            <w:tcW w:w="3261" w:type="dxa"/>
          </w:tcPr>
          <w:p w:rsidR="00E16F6B" w:rsidRPr="00EA5923" w:rsidRDefault="00E16F6B" w:rsidP="00E16F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8C0832" w:rsidRPr="00EA5923" w:rsidRDefault="00E16F6B" w:rsidP="00E16F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</w:tc>
        <w:tc>
          <w:tcPr>
            <w:tcW w:w="4613" w:type="dxa"/>
          </w:tcPr>
          <w:p w:rsidR="008C0832" w:rsidRPr="00EA5923" w:rsidRDefault="002B0021" w:rsidP="00340A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</w:t>
            </w:r>
          </w:p>
        </w:tc>
      </w:tr>
      <w:tr w:rsidR="002B0021" w:rsidRPr="00EA5923" w:rsidTr="005B5070">
        <w:tc>
          <w:tcPr>
            <w:tcW w:w="709" w:type="dxa"/>
          </w:tcPr>
          <w:p w:rsidR="002B0021" w:rsidRPr="00EA5923" w:rsidRDefault="002B0021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8" w:type="dxa"/>
          </w:tcPr>
          <w:p w:rsidR="002B0021" w:rsidRPr="00EA5923" w:rsidRDefault="002B0021" w:rsidP="002B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"Край мастеров"</w:t>
            </w:r>
          </w:p>
          <w:p w:rsidR="002B0021" w:rsidRPr="00EA5923" w:rsidRDefault="002B0021" w:rsidP="00E16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B0021" w:rsidRPr="00EA5923" w:rsidRDefault="002B0021" w:rsidP="002B00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2B0021" w:rsidRPr="00EA5923" w:rsidRDefault="002B0021" w:rsidP="002B00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 </w:t>
            </w:r>
          </w:p>
        </w:tc>
        <w:tc>
          <w:tcPr>
            <w:tcW w:w="4613" w:type="dxa"/>
          </w:tcPr>
          <w:p w:rsidR="002B0021" w:rsidRPr="00EA5923" w:rsidRDefault="002B0021" w:rsidP="003B6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2B0021" w:rsidRPr="00EA5923" w:rsidRDefault="001526F1" w:rsidP="003B6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инвестиций  и предпринимательства  Камчатского края </w:t>
            </w:r>
          </w:p>
        </w:tc>
      </w:tr>
      <w:tr w:rsidR="003B6794" w:rsidRPr="00EA5923" w:rsidTr="005B5070">
        <w:tc>
          <w:tcPr>
            <w:tcW w:w="709" w:type="dxa"/>
          </w:tcPr>
          <w:p w:rsidR="003B6794" w:rsidRPr="00EA5923" w:rsidRDefault="003B6794" w:rsidP="006F0B7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8" w:type="dxa"/>
          </w:tcPr>
          <w:p w:rsidR="00AB3478" w:rsidRPr="00EA5923" w:rsidRDefault="00AB3478" w:rsidP="00AB3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физической культуры и спорта малочисленных народов Севера (Проведение командного первенства Камчатского края по Северному многоборью)</w:t>
            </w:r>
          </w:p>
          <w:p w:rsidR="003B6794" w:rsidRPr="00EA5923" w:rsidRDefault="003B6794" w:rsidP="002B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B3478" w:rsidRPr="00EA5923" w:rsidRDefault="00AB3478" w:rsidP="00AB3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2016-2018 годы,</w:t>
            </w:r>
          </w:p>
          <w:p w:rsidR="003B6794" w:rsidRPr="00EA5923" w:rsidRDefault="00AB3478" w:rsidP="00AB34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Камчатский  край</w:t>
            </w:r>
          </w:p>
        </w:tc>
        <w:tc>
          <w:tcPr>
            <w:tcW w:w="4613" w:type="dxa"/>
          </w:tcPr>
          <w:p w:rsidR="003B6794" w:rsidRPr="00EA5923" w:rsidRDefault="00AB3478" w:rsidP="003B6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>Министерство территориального развития Камчатского края;</w:t>
            </w:r>
          </w:p>
          <w:p w:rsidR="00AB3478" w:rsidRPr="00EA5923" w:rsidRDefault="00AB3478" w:rsidP="003B6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2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 спорта  и молодёжной политики  Камчатского  края </w:t>
            </w:r>
          </w:p>
        </w:tc>
      </w:tr>
    </w:tbl>
    <w:p w:rsidR="006F0B7C" w:rsidRPr="00EA5923" w:rsidRDefault="006F0B7C" w:rsidP="006F0B7C">
      <w:pPr>
        <w:pStyle w:val="a3"/>
        <w:ind w:left="1080"/>
        <w:rPr>
          <w:sz w:val="28"/>
          <w:szCs w:val="28"/>
        </w:rPr>
      </w:pPr>
    </w:p>
    <w:sectPr w:rsidR="006F0B7C" w:rsidRPr="00EA5923" w:rsidSect="00011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6E7"/>
    <w:multiLevelType w:val="hybridMultilevel"/>
    <w:tmpl w:val="7396C490"/>
    <w:lvl w:ilvl="0" w:tplc="F9FE2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E5138"/>
    <w:multiLevelType w:val="hybridMultilevel"/>
    <w:tmpl w:val="D652C014"/>
    <w:lvl w:ilvl="0" w:tplc="7856F078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5F3395F"/>
    <w:multiLevelType w:val="hybridMultilevel"/>
    <w:tmpl w:val="EFF88072"/>
    <w:lvl w:ilvl="0" w:tplc="AABC59F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5D"/>
    <w:rsid w:val="00001C41"/>
    <w:rsid w:val="00011AA6"/>
    <w:rsid w:val="00013B49"/>
    <w:rsid w:val="00021862"/>
    <w:rsid w:val="00033F70"/>
    <w:rsid w:val="00036AF4"/>
    <w:rsid w:val="00056A4B"/>
    <w:rsid w:val="00062146"/>
    <w:rsid w:val="00062F50"/>
    <w:rsid w:val="0006762B"/>
    <w:rsid w:val="00070C77"/>
    <w:rsid w:val="00071591"/>
    <w:rsid w:val="000745F7"/>
    <w:rsid w:val="000745FB"/>
    <w:rsid w:val="00077543"/>
    <w:rsid w:val="00082AB6"/>
    <w:rsid w:val="00090510"/>
    <w:rsid w:val="00096980"/>
    <w:rsid w:val="000A3B15"/>
    <w:rsid w:val="000C41C0"/>
    <w:rsid w:val="000D54B0"/>
    <w:rsid w:val="000E0CDB"/>
    <w:rsid w:val="00104565"/>
    <w:rsid w:val="00112C27"/>
    <w:rsid w:val="00113316"/>
    <w:rsid w:val="0012168D"/>
    <w:rsid w:val="001232F1"/>
    <w:rsid w:val="001234ED"/>
    <w:rsid w:val="001318A6"/>
    <w:rsid w:val="00132207"/>
    <w:rsid w:val="0014543D"/>
    <w:rsid w:val="001526F1"/>
    <w:rsid w:val="00163630"/>
    <w:rsid w:val="0018526B"/>
    <w:rsid w:val="00196E6D"/>
    <w:rsid w:val="001A2D58"/>
    <w:rsid w:val="001B5B92"/>
    <w:rsid w:val="001B7F47"/>
    <w:rsid w:val="001C2D8A"/>
    <w:rsid w:val="001E10C7"/>
    <w:rsid w:val="001F44ED"/>
    <w:rsid w:val="001F7C8D"/>
    <w:rsid w:val="00201DFD"/>
    <w:rsid w:val="0020326A"/>
    <w:rsid w:val="00203FFC"/>
    <w:rsid w:val="00207477"/>
    <w:rsid w:val="00210EC8"/>
    <w:rsid w:val="00211A02"/>
    <w:rsid w:val="002203AD"/>
    <w:rsid w:val="00225252"/>
    <w:rsid w:val="0022649F"/>
    <w:rsid w:val="00227A5B"/>
    <w:rsid w:val="00232647"/>
    <w:rsid w:val="00236BBD"/>
    <w:rsid w:val="002534C3"/>
    <w:rsid w:val="002760B3"/>
    <w:rsid w:val="00276E00"/>
    <w:rsid w:val="002813F4"/>
    <w:rsid w:val="002A0D39"/>
    <w:rsid w:val="002A182E"/>
    <w:rsid w:val="002A2118"/>
    <w:rsid w:val="002A38DF"/>
    <w:rsid w:val="002A3DAE"/>
    <w:rsid w:val="002B0021"/>
    <w:rsid w:val="002B332B"/>
    <w:rsid w:val="002B4D17"/>
    <w:rsid w:val="002B6034"/>
    <w:rsid w:val="002C3867"/>
    <w:rsid w:val="002C74D4"/>
    <w:rsid w:val="002D40E5"/>
    <w:rsid w:val="002E003F"/>
    <w:rsid w:val="002E1FFB"/>
    <w:rsid w:val="002E54BE"/>
    <w:rsid w:val="002E63C8"/>
    <w:rsid w:val="002F3893"/>
    <w:rsid w:val="002F71B1"/>
    <w:rsid w:val="00303A2D"/>
    <w:rsid w:val="00303B2D"/>
    <w:rsid w:val="003203DB"/>
    <w:rsid w:val="00324EFC"/>
    <w:rsid w:val="0033280B"/>
    <w:rsid w:val="003338D8"/>
    <w:rsid w:val="00340A50"/>
    <w:rsid w:val="00343247"/>
    <w:rsid w:val="00346536"/>
    <w:rsid w:val="0035051F"/>
    <w:rsid w:val="00351377"/>
    <w:rsid w:val="003528A8"/>
    <w:rsid w:val="00361B66"/>
    <w:rsid w:val="00367807"/>
    <w:rsid w:val="00367B68"/>
    <w:rsid w:val="00372685"/>
    <w:rsid w:val="003756E9"/>
    <w:rsid w:val="00387217"/>
    <w:rsid w:val="00390272"/>
    <w:rsid w:val="0039788C"/>
    <w:rsid w:val="003A2562"/>
    <w:rsid w:val="003A33E6"/>
    <w:rsid w:val="003B2FB2"/>
    <w:rsid w:val="003B4398"/>
    <w:rsid w:val="003B6794"/>
    <w:rsid w:val="003C15D5"/>
    <w:rsid w:val="003C7551"/>
    <w:rsid w:val="003E0C20"/>
    <w:rsid w:val="003E567B"/>
    <w:rsid w:val="003E772E"/>
    <w:rsid w:val="003F3DA5"/>
    <w:rsid w:val="003F55CD"/>
    <w:rsid w:val="00401CAD"/>
    <w:rsid w:val="00401DC4"/>
    <w:rsid w:val="004024BE"/>
    <w:rsid w:val="004047BF"/>
    <w:rsid w:val="00407236"/>
    <w:rsid w:val="004142F9"/>
    <w:rsid w:val="004262B8"/>
    <w:rsid w:val="00426C7B"/>
    <w:rsid w:val="004427DA"/>
    <w:rsid w:val="004456ED"/>
    <w:rsid w:val="00451963"/>
    <w:rsid w:val="00472B3B"/>
    <w:rsid w:val="00492239"/>
    <w:rsid w:val="004960CA"/>
    <w:rsid w:val="004962D2"/>
    <w:rsid w:val="00497D19"/>
    <w:rsid w:val="004A091C"/>
    <w:rsid w:val="004A4555"/>
    <w:rsid w:val="004A4A78"/>
    <w:rsid w:val="004A7A17"/>
    <w:rsid w:val="004B525E"/>
    <w:rsid w:val="004B58BF"/>
    <w:rsid w:val="004E1A11"/>
    <w:rsid w:val="004E4022"/>
    <w:rsid w:val="004F199F"/>
    <w:rsid w:val="004F437D"/>
    <w:rsid w:val="004F5BD8"/>
    <w:rsid w:val="004F743F"/>
    <w:rsid w:val="00504293"/>
    <w:rsid w:val="00513CEF"/>
    <w:rsid w:val="0054053A"/>
    <w:rsid w:val="0054429E"/>
    <w:rsid w:val="00544D5F"/>
    <w:rsid w:val="00545794"/>
    <w:rsid w:val="00547E9B"/>
    <w:rsid w:val="0055350B"/>
    <w:rsid w:val="00554268"/>
    <w:rsid w:val="0055442C"/>
    <w:rsid w:val="00581BA6"/>
    <w:rsid w:val="005831A6"/>
    <w:rsid w:val="00585085"/>
    <w:rsid w:val="00590F80"/>
    <w:rsid w:val="005A3DB2"/>
    <w:rsid w:val="005A732C"/>
    <w:rsid w:val="005A732E"/>
    <w:rsid w:val="005B4375"/>
    <w:rsid w:val="005B43B6"/>
    <w:rsid w:val="005B5070"/>
    <w:rsid w:val="005B6E41"/>
    <w:rsid w:val="005C09CD"/>
    <w:rsid w:val="005C74DD"/>
    <w:rsid w:val="005D45D1"/>
    <w:rsid w:val="005E111B"/>
    <w:rsid w:val="005E1A38"/>
    <w:rsid w:val="005E2330"/>
    <w:rsid w:val="005E6497"/>
    <w:rsid w:val="005F1661"/>
    <w:rsid w:val="00602D88"/>
    <w:rsid w:val="006033CA"/>
    <w:rsid w:val="00616F82"/>
    <w:rsid w:val="00617C3D"/>
    <w:rsid w:val="00625F67"/>
    <w:rsid w:val="00632E44"/>
    <w:rsid w:val="0063440B"/>
    <w:rsid w:val="00635A16"/>
    <w:rsid w:val="00637D0D"/>
    <w:rsid w:val="00647675"/>
    <w:rsid w:val="00652325"/>
    <w:rsid w:val="00657449"/>
    <w:rsid w:val="0066076B"/>
    <w:rsid w:val="00663A85"/>
    <w:rsid w:val="00672C5F"/>
    <w:rsid w:val="006736C5"/>
    <w:rsid w:val="00673D23"/>
    <w:rsid w:val="00675120"/>
    <w:rsid w:val="00686ECB"/>
    <w:rsid w:val="006916AA"/>
    <w:rsid w:val="00693DF3"/>
    <w:rsid w:val="006B12B9"/>
    <w:rsid w:val="006C78B6"/>
    <w:rsid w:val="006E65B1"/>
    <w:rsid w:val="006F0B7C"/>
    <w:rsid w:val="006F1E21"/>
    <w:rsid w:val="006F2377"/>
    <w:rsid w:val="006F3E65"/>
    <w:rsid w:val="006F447A"/>
    <w:rsid w:val="006F543C"/>
    <w:rsid w:val="006F63E5"/>
    <w:rsid w:val="0070130B"/>
    <w:rsid w:val="00702D07"/>
    <w:rsid w:val="00714C17"/>
    <w:rsid w:val="00716FE2"/>
    <w:rsid w:val="00717C0B"/>
    <w:rsid w:val="00722C90"/>
    <w:rsid w:val="00727D03"/>
    <w:rsid w:val="00740F15"/>
    <w:rsid w:val="00741336"/>
    <w:rsid w:val="00744082"/>
    <w:rsid w:val="007448FA"/>
    <w:rsid w:val="00751272"/>
    <w:rsid w:val="007517ED"/>
    <w:rsid w:val="00762498"/>
    <w:rsid w:val="007630B0"/>
    <w:rsid w:val="00764580"/>
    <w:rsid w:val="00770EEC"/>
    <w:rsid w:val="00781E50"/>
    <w:rsid w:val="00792BE8"/>
    <w:rsid w:val="00793E58"/>
    <w:rsid w:val="007A3A0B"/>
    <w:rsid w:val="007A3BAA"/>
    <w:rsid w:val="007A6FE9"/>
    <w:rsid w:val="007A7C28"/>
    <w:rsid w:val="007B3E77"/>
    <w:rsid w:val="007B43B5"/>
    <w:rsid w:val="007B51F3"/>
    <w:rsid w:val="007C3AFC"/>
    <w:rsid w:val="007C3F08"/>
    <w:rsid w:val="007C4B98"/>
    <w:rsid w:val="007C5699"/>
    <w:rsid w:val="007D2012"/>
    <w:rsid w:val="007D7E81"/>
    <w:rsid w:val="007E17E8"/>
    <w:rsid w:val="007E463B"/>
    <w:rsid w:val="0080150C"/>
    <w:rsid w:val="00812945"/>
    <w:rsid w:val="008208A1"/>
    <w:rsid w:val="00821CC2"/>
    <w:rsid w:val="00823FBE"/>
    <w:rsid w:val="00825C62"/>
    <w:rsid w:val="00836B30"/>
    <w:rsid w:val="00842945"/>
    <w:rsid w:val="00845D6E"/>
    <w:rsid w:val="008503B4"/>
    <w:rsid w:val="00854F73"/>
    <w:rsid w:val="00857DE8"/>
    <w:rsid w:val="00864781"/>
    <w:rsid w:val="00867311"/>
    <w:rsid w:val="008846E9"/>
    <w:rsid w:val="00887A0B"/>
    <w:rsid w:val="008900E4"/>
    <w:rsid w:val="008942FF"/>
    <w:rsid w:val="008A1083"/>
    <w:rsid w:val="008B4299"/>
    <w:rsid w:val="008C0832"/>
    <w:rsid w:val="008C79D1"/>
    <w:rsid w:val="008D2F8D"/>
    <w:rsid w:val="008E2DDB"/>
    <w:rsid w:val="008E4052"/>
    <w:rsid w:val="008F1818"/>
    <w:rsid w:val="008F3514"/>
    <w:rsid w:val="008F7B19"/>
    <w:rsid w:val="00900010"/>
    <w:rsid w:val="00917BB2"/>
    <w:rsid w:val="00920A1F"/>
    <w:rsid w:val="00921CD0"/>
    <w:rsid w:val="009229E3"/>
    <w:rsid w:val="00936034"/>
    <w:rsid w:val="009431B1"/>
    <w:rsid w:val="00945259"/>
    <w:rsid w:val="00951EA6"/>
    <w:rsid w:val="009526F5"/>
    <w:rsid w:val="009541A3"/>
    <w:rsid w:val="00964D2E"/>
    <w:rsid w:val="00971CA4"/>
    <w:rsid w:val="0097237C"/>
    <w:rsid w:val="0097241E"/>
    <w:rsid w:val="00975C9D"/>
    <w:rsid w:val="009803F1"/>
    <w:rsid w:val="00982334"/>
    <w:rsid w:val="00983A6B"/>
    <w:rsid w:val="00984003"/>
    <w:rsid w:val="009906BB"/>
    <w:rsid w:val="009A6CB9"/>
    <w:rsid w:val="009B1B73"/>
    <w:rsid w:val="009C0182"/>
    <w:rsid w:val="009C1B9C"/>
    <w:rsid w:val="009C297D"/>
    <w:rsid w:val="009C3F7A"/>
    <w:rsid w:val="009C706E"/>
    <w:rsid w:val="009D0336"/>
    <w:rsid w:val="009D33DB"/>
    <w:rsid w:val="009D45C6"/>
    <w:rsid w:val="009D4A3A"/>
    <w:rsid w:val="009D74E9"/>
    <w:rsid w:val="009D7C87"/>
    <w:rsid w:val="009E2FE4"/>
    <w:rsid w:val="009E3172"/>
    <w:rsid w:val="009F47A5"/>
    <w:rsid w:val="00A11C64"/>
    <w:rsid w:val="00A12D4B"/>
    <w:rsid w:val="00A138A6"/>
    <w:rsid w:val="00A176EE"/>
    <w:rsid w:val="00A21450"/>
    <w:rsid w:val="00A27071"/>
    <w:rsid w:val="00A27C33"/>
    <w:rsid w:val="00A37842"/>
    <w:rsid w:val="00A4538B"/>
    <w:rsid w:val="00A51233"/>
    <w:rsid w:val="00A522F7"/>
    <w:rsid w:val="00A5691C"/>
    <w:rsid w:val="00A6494A"/>
    <w:rsid w:val="00A65CC8"/>
    <w:rsid w:val="00A710E6"/>
    <w:rsid w:val="00A71B82"/>
    <w:rsid w:val="00A71CF9"/>
    <w:rsid w:val="00A76ADE"/>
    <w:rsid w:val="00A812DF"/>
    <w:rsid w:val="00A92ED6"/>
    <w:rsid w:val="00AB3478"/>
    <w:rsid w:val="00AB5DA3"/>
    <w:rsid w:val="00AC2091"/>
    <w:rsid w:val="00AC2731"/>
    <w:rsid w:val="00AD2F00"/>
    <w:rsid w:val="00AD54FC"/>
    <w:rsid w:val="00AE11C5"/>
    <w:rsid w:val="00AE58E5"/>
    <w:rsid w:val="00AE7DAE"/>
    <w:rsid w:val="00AE7F8A"/>
    <w:rsid w:val="00AF0D7E"/>
    <w:rsid w:val="00AF1270"/>
    <w:rsid w:val="00B116EE"/>
    <w:rsid w:val="00B12BAC"/>
    <w:rsid w:val="00B15F1A"/>
    <w:rsid w:val="00B20536"/>
    <w:rsid w:val="00B31DB7"/>
    <w:rsid w:val="00B41A7E"/>
    <w:rsid w:val="00B56B41"/>
    <w:rsid w:val="00B67797"/>
    <w:rsid w:val="00B710E6"/>
    <w:rsid w:val="00B73EA7"/>
    <w:rsid w:val="00B74B4F"/>
    <w:rsid w:val="00B7712E"/>
    <w:rsid w:val="00B80661"/>
    <w:rsid w:val="00B86A4B"/>
    <w:rsid w:val="00B93598"/>
    <w:rsid w:val="00B97842"/>
    <w:rsid w:val="00BA2231"/>
    <w:rsid w:val="00BA26DF"/>
    <w:rsid w:val="00BA437E"/>
    <w:rsid w:val="00BA50E2"/>
    <w:rsid w:val="00BA54E5"/>
    <w:rsid w:val="00BC2CC0"/>
    <w:rsid w:val="00BC782D"/>
    <w:rsid w:val="00BC7CC3"/>
    <w:rsid w:val="00BD5E1C"/>
    <w:rsid w:val="00BE1ECA"/>
    <w:rsid w:val="00BE29AF"/>
    <w:rsid w:val="00BE2B75"/>
    <w:rsid w:val="00BE44E0"/>
    <w:rsid w:val="00BE47C7"/>
    <w:rsid w:val="00BE588A"/>
    <w:rsid w:val="00C00922"/>
    <w:rsid w:val="00C044D4"/>
    <w:rsid w:val="00C04F6C"/>
    <w:rsid w:val="00C05C61"/>
    <w:rsid w:val="00C1265D"/>
    <w:rsid w:val="00C230E8"/>
    <w:rsid w:val="00C270B5"/>
    <w:rsid w:val="00C30E4A"/>
    <w:rsid w:val="00C34199"/>
    <w:rsid w:val="00C355A5"/>
    <w:rsid w:val="00C40A72"/>
    <w:rsid w:val="00C46F87"/>
    <w:rsid w:val="00C552AE"/>
    <w:rsid w:val="00C55704"/>
    <w:rsid w:val="00C571A9"/>
    <w:rsid w:val="00C64B1B"/>
    <w:rsid w:val="00C6745D"/>
    <w:rsid w:val="00C7093B"/>
    <w:rsid w:val="00C829C0"/>
    <w:rsid w:val="00C9163D"/>
    <w:rsid w:val="00C92304"/>
    <w:rsid w:val="00CA26BD"/>
    <w:rsid w:val="00CA72D6"/>
    <w:rsid w:val="00CB17AC"/>
    <w:rsid w:val="00CD45D8"/>
    <w:rsid w:val="00CE2D60"/>
    <w:rsid w:val="00CE37D0"/>
    <w:rsid w:val="00CE4F53"/>
    <w:rsid w:val="00CF2A91"/>
    <w:rsid w:val="00CF39FF"/>
    <w:rsid w:val="00D27B2D"/>
    <w:rsid w:val="00D326C8"/>
    <w:rsid w:val="00D37521"/>
    <w:rsid w:val="00D4064F"/>
    <w:rsid w:val="00D41E5D"/>
    <w:rsid w:val="00D44151"/>
    <w:rsid w:val="00D46E23"/>
    <w:rsid w:val="00D6521A"/>
    <w:rsid w:val="00D808B5"/>
    <w:rsid w:val="00D810EB"/>
    <w:rsid w:val="00D82CB8"/>
    <w:rsid w:val="00D8350C"/>
    <w:rsid w:val="00D87C7B"/>
    <w:rsid w:val="00D93E0B"/>
    <w:rsid w:val="00D970E4"/>
    <w:rsid w:val="00DB061C"/>
    <w:rsid w:val="00DB0A8D"/>
    <w:rsid w:val="00DB25B6"/>
    <w:rsid w:val="00DB4F57"/>
    <w:rsid w:val="00DC11F7"/>
    <w:rsid w:val="00DC24EE"/>
    <w:rsid w:val="00DD715D"/>
    <w:rsid w:val="00DE0671"/>
    <w:rsid w:val="00DE0BEA"/>
    <w:rsid w:val="00DE2CDD"/>
    <w:rsid w:val="00DE3AA9"/>
    <w:rsid w:val="00DE5258"/>
    <w:rsid w:val="00DE688B"/>
    <w:rsid w:val="00DF468B"/>
    <w:rsid w:val="00E0131E"/>
    <w:rsid w:val="00E06993"/>
    <w:rsid w:val="00E14BD5"/>
    <w:rsid w:val="00E16F6B"/>
    <w:rsid w:val="00E20052"/>
    <w:rsid w:val="00E21AF8"/>
    <w:rsid w:val="00E252D6"/>
    <w:rsid w:val="00E34E63"/>
    <w:rsid w:val="00E34FFA"/>
    <w:rsid w:val="00E37470"/>
    <w:rsid w:val="00E374AA"/>
    <w:rsid w:val="00E40207"/>
    <w:rsid w:val="00E41DF6"/>
    <w:rsid w:val="00E57A96"/>
    <w:rsid w:val="00E57B85"/>
    <w:rsid w:val="00E64045"/>
    <w:rsid w:val="00E675D6"/>
    <w:rsid w:val="00E81144"/>
    <w:rsid w:val="00E818B2"/>
    <w:rsid w:val="00E824E2"/>
    <w:rsid w:val="00E84424"/>
    <w:rsid w:val="00E95415"/>
    <w:rsid w:val="00E97B8F"/>
    <w:rsid w:val="00EA0D45"/>
    <w:rsid w:val="00EA5923"/>
    <w:rsid w:val="00EA5B4F"/>
    <w:rsid w:val="00EA6198"/>
    <w:rsid w:val="00EA7B3C"/>
    <w:rsid w:val="00EB1C46"/>
    <w:rsid w:val="00EB36AC"/>
    <w:rsid w:val="00EC1234"/>
    <w:rsid w:val="00EC1BF4"/>
    <w:rsid w:val="00EC7F9A"/>
    <w:rsid w:val="00ED384A"/>
    <w:rsid w:val="00ED4843"/>
    <w:rsid w:val="00EE65F3"/>
    <w:rsid w:val="00EE704E"/>
    <w:rsid w:val="00EF15FB"/>
    <w:rsid w:val="00F01972"/>
    <w:rsid w:val="00F135BE"/>
    <w:rsid w:val="00F14F22"/>
    <w:rsid w:val="00F15B9D"/>
    <w:rsid w:val="00F20600"/>
    <w:rsid w:val="00F21B71"/>
    <w:rsid w:val="00F32030"/>
    <w:rsid w:val="00F3637B"/>
    <w:rsid w:val="00F36CCE"/>
    <w:rsid w:val="00F5163A"/>
    <w:rsid w:val="00F57592"/>
    <w:rsid w:val="00F603D3"/>
    <w:rsid w:val="00F67952"/>
    <w:rsid w:val="00F83169"/>
    <w:rsid w:val="00F87000"/>
    <w:rsid w:val="00F971E1"/>
    <w:rsid w:val="00FA1054"/>
    <w:rsid w:val="00FA38D1"/>
    <w:rsid w:val="00FB03B4"/>
    <w:rsid w:val="00FB1050"/>
    <w:rsid w:val="00FB2AD5"/>
    <w:rsid w:val="00FB62C3"/>
    <w:rsid w:val="00FC102D"/>
    <w:rsid w:val="00FC4F89"/>
    <w:rsid w:val="00FC6212"/>
    <w:rsid w:val="00FD2BEF"/>
    <w:rsid w:val="00FD7F7F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5D"/>
  </w:style>
  <w:style w:type="paragraph" w:styleId="1">
    <w:name w:val="heading 1"/>
    <w:basedOn w:val="a"/>
    <w:next w:val="a"/>
    <w:link w:val="10"/>
    <w:uiPriority w:val="9"/>
    <w:qFormat/>
    <w:rsid w:val="00920A1F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65D"/>
    <w:pPr>
      <w:ind w:left="720"/>
      <w:contextualSpacing/>
    </w:pPr>
  </w:style>
  <w:style w:type="table" w:styleId="a4">
    <w:name w:val="Table Grid"/>
    <w:basedOn w:val="a1"/>
    <w:uiPriority w:val="59"/>
    <w:rsid w:val="00C1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A1F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920A1F"/>
  </w:style>
  <w:style w:type="paragraph" w:styleId="a5">
    <w:name w:val="Balloon Text"/>
    <w:basedOn w:val="a"/>
    <w:link w:val="a6"/>
    <w:uiPriority w:val="99"/>
    <w:semiHidden/>
    <w:unhideWhenUsed/>
    <w:rsid w:val="005D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5D"/>
  </w:style>
  <w:style w:type="paragraph" w:styleId="1">
    <w:name w:val="heading 1"/>
    <w:basedOn w:val="a"/>
    <w:next w:val="a"/>
    <w:link w:val="10"/>
    <w:uiPriority w:val="9"/>
    <w:qFormat/>
    <w:rsid w:val="00920A1F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65D"/>
    <w:pPr>
      <w:ind w:left="720"/>
      <w:contextualSpacing/>
    </w:pPr>
  </w:style>
  <w:style w:type="table" w:styleId="a4">
    <w:name w:val="Table Grid"/>
    <w:basedOn w:val="a1"/>
    <w:uiPriority w:val="59"/>
    <w:rsid w:val="00C1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A1F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920A1F"/>
  </w:style>
  <w:style w:type="paragraph" w:styleId="a5">
    <w:name w:val="Balloon Text"/>
    <w:basedOn w:val="a"/>
    <w:link w:val="a6"/>
    <w:uiPriority w:val="99"/>
    <w:semiHidden/>
    <w:unhideWhenUsed/>
    <w:rsid w:val="005D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Лабковская Наталья Алексеевена</dc:creator>
  <cp:lastModifiedBy>Никифорова Кристина Станиславовна</cp:lastModifiedBy>
  <cp:revision>2</cp:revision>
  <cp:lastPrinted>2016-06-08T23:34:00Z</cp:lastPrinted>
  <dcterms:created xsi:type="dcterms:W3CDTF">2016-10-26T22:22:00Z</dcterms:created>
  <dcterms:modified xsi:type="dcterms:W3CDTF">2016-10-26T22:22:00Z</dcterms:modified>
</cp:coreProperties>
</file>