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48" w:rsidRPr="00133D48" w:rsidRDefault="00133D4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133D4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133D48">
        <w:rPr>
          <w:rFonts w:ascii="Times New Roman" w:hAnsi="Times New Roman" w:cs="Times New Roman"/>
          <w:sz w:val="24"/>
          <w:szCs w:val="24"/>
        </w:rPr>
        <w:br/>
      </w:r>
    </w:p>
    <w:p w:rsidR="00133D48" w:rsidRPr="00133D48" w:rsidRDefault="00133D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ПРАВИТЕЛЬСТВО КАМЧАТСКОГО КРАЯ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от 7 февраля 2011 г. N 52-П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ОБ ОПРЕДЕЛЕНИИ СОСТАВА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СИЛ И СРЕДСТВ ПОСТОЯННОЙ ГОТОВНОСТИ КАМЧАТСКОЙ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ТЕРРИТОРИАЛЬНОЙ ПОДСИСТЕМЫ ПРЕДУПРЕЖДЕНИЯ И ЛИКВИДАЦИИ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ЧРЕЗВЫЧАЙНЫХ СИТУАЦИЙ ЕДИНОЙ ГОСУДАРСТВЕННОЙ СИСТЕМЫ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ПРЕДУПРЕЖДЕНИЯ И ЛИКВИДАЦИИ ЧРЕЗВЫЧАЙНЫХ СИТУАЦИЙ,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3D48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133D48">
        <w:rPr>
          <w:rFonts w:ascii="Times New Roman" w:hAnsi="Times New Roman" w:cs="Times New Roman"/>
          <w:sz w:val="24"/>
          <w:szCs w:val="24"/>
        </w:rPr>
        <w:t xml:space="preserve"> ПРИ ОКАЗАНИИ НЕОБХОДИМОЙ ПОМОЩИ ТУРИСТАМ,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3D48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Pr="00133D48">
        <w:rPr>
          <w:rFonts w:ascii="Times New Roman" w:hAnsi="Times New Roman" w:cs="Times New Roman"/>
          <w:sz w:val="24"/>
          <w:szCs w:val="24"/>
        </w:rPr>
        <w:t xml:space="preserve"> БЕДСТВИЕ В ПРЕДЕЛАХ ТЕРРИТОРИИ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133D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33D48">
        <w:rPr>
          <w:rFonts w:ascii="Times New Roman" w:hAnsi="Times New Roman" w:cs="Times New Roman"/>
          <w:sz w:val="24"/>
          <w:szCs w:val="24"/>
        </w:rPr>
        <w:t xml:space="preserve"> от 24.11.1996 N 132-ФЗ "Об основах туристской деятельности в Российской Федерации" и </w:t>
      </w:r>
      <w:hyperlink r:id="rId7" w:history="1">
        <w:r w:rsidRPr="00133D4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33D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24.01.1998 N 83 "О специализированных службах по обеспечению безопасности туристов"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ПРАВИТЕЛЬСТВО ПОСТАНОВЛЯЕТ: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1. Определить </w:t>
      </w:r>
      <w:hyperlink w:anchor="P36" w:history="1">
        <w:r w:rsidRPr="00133D48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133D48">
        <w:rPr>
          <w:rFonts w:ascii="Times New Roman" w:hAnsi="Times New Roman" w:cs="Times New Roman"/>
          <w:sz w:val="24"/>
          <w:szCs w:val="24"/>
        </w:rPr>
        <w:t xml:space="preserve"> сил и средств постоянной готовности Камчатской территориальной подсистемы предупреждения и ликвидации чрезвычайных ситуаций единой государственной системы предупреждения и ликвидации чрезвычайных ситуаций, используемых при оказании необходимой помощи туристам, терпящим бедствие в пределах территории Камчатского края согласно приложению.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33D48">
        <w:rPr>
          <w:rFonts w:ascii="Times New Roman" w:hAnsi="Times New Roman" w:cs="Times New Roman"/>
          <w:sz w:val="24"/>
          <w:szCs w:val="24"/>
        </w:rPr>
        <w:t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Камчатскому краю обеспечивать организационно-методическую помощь по подготовке и содержанию в готовности необходимых сил и средств Камчатской территориальной подсистемы предупреждения и ликвидации чрезвычайных ситуаций единой государственной системы предупреждения и ликвидации чрезвычайных ситуаций, используемых при оказании необходимой помощи туристам, терпящим бедствие в пределах территории</w:t>
      </w:r>
      <w:proofErr w:type="gramEnd"/>
      <w:r w:rsidRPr="00133D48">
        <w:rPr>
          <w:rFonts w:ascii="Times New Roman" w:hAnsi="Times New Roman" w:cs="Times New Roman"/>
          <w:sz w:val="24"/>
          <w:szCs w:val="24"/>
        </w:rPr>
        <w:t xml:space="preserve"> Камчатского края.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Губернатор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А.А.КУЗЬМИЦКИЙ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3D48">
        <w:rPr>
          <w:rFonts w:ascii="Times New Roman" w:hAnsi="Times New Roman" w:cs="Times New Roman"/>
          <w:sz w:val="24"/>
          <w:szCs w:val="24"/>
        </w:rPr>
        <w:t>Приложение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от 07.02.2011 N 52-П</w:t>
      </w:r>
    </w:p>
    <w:p w:rsidR="00133D48" w:rsidRPr="00133D48" w:rsidRDefault="00133D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133D48">
        <w:rPr>
          <w:rFonts w:ascii="Times New Roman" w:hAnsi="Times New Roman" w:cs="Times New Roman"/>
          <w:sz w:val="24"/>
          <w:szCs w:val="24"/>
        </w:rPr>
        <w:t>СОСТАВ СИЛ И СРЕДСТВ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ПОСТОЯННОЙ ГОТОВНОСТИ КАМЧАТСКОЙ ТЕРРИТОРИАЛЬНОЙ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ПОДСИСТЕМЫ ПРЕДУПРЕЖДЕНИЯ И ЛИКВИДАЦИИ </w:t>
      </w:r>
      <w:proofErr w:type="gramStart"/>
      <w:r w:rsidRPr="00133D48">
        <w:rPr>
          <w:rFonts w:ascii="Times New Roman" w:hAnsi="Times New Roman" w:cs="Times New Roman"/>
          <w:sz w:val="24"/>
          <w:szCs w:val="24"/>
        </w:rPr>
        <w:t>ЧРЕЗВЫЧАЙНЫХ</w:t>
      </w:r>
      <w:proofErr w:type="gramEnd"/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СИТУАЦИЙ ЕДИНОЙ ГОСУДАРСТВЕННОЙ СИСТЕМЫ ПРЕДУПРЕЖДЕНИЯ И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>ЛИКВИДАЦИИ ЧРЕЗВЫЧАЙНЫХ СИТУАЦИЙ, ИСПОЛЬЗУЕМЫХ ПРИ ОКАЗАНИИ</w:t>
      </w:r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3D48">
        <w:rPr>
          <w:rFonts w:ascii="Times New Roman" w:hAnsi="Times New Roman" w:cs="Times New Roman"/>
          <w:sz w:val="24"/>
          <w:szCs w:val="24"/>
        </w:rPr>
        <w:t xml:space="preserve">НЕОБХОДИМОЙ ПОМОЩИ ТУРИСТАМ, ТЕРПЯЩИМ БЕДСТВИЕ </w:t>
      </w:r>
      <w:proofErr w:type="gramStart"/>
      <w:r w:rsidRPr="00133D4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33D48" w:rsidRPr="00133D48" w:rsidRDefault="00133D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3D4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33D48">
        <w:rPr>
          <w:rFonts w:ascii="Times New Roman" w:hAnsi="Times New Roman" w:cs="Times New Roman"/>
          <w:sz w:val="24"/>
          <w:szCs w:val="24"/>
        </w:rPr>
        <w:t xml:space="preserve"> ТЕРРИТОРИИ КАМЧАТСКОГО КРАЯ</w:t>
      </w: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5"/>
        <w:gridCol w:w="2970"/>
        <w:gridCol w:w="2772"/>
        <w:gridCol w:w="1584"/>
        <w:gridCol w:w="1782"/>
      </w:tblGrid>
      <w:tr w:rsidR="00133D48" w:rsidRPr="00133D48">
        <w:trPr>
          <w:trHeight w:val="210"/>
        </w:trPr>
        <w:tc>
          <w:tcPr>
            <w:tcW w:w="495" w:type="dxa"/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формирований (министерство, 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   ведомство)         </w:t>
            </w:r>
          </w:p>
        </w:tc>
        <w:tc>
          <w:tcPr>
            <w:tcW w:w="2772" w:type="dxa"/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Место дислокации (полный 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почтовый адрес)      </w:t>
            </w:r>
          </w:p>
        </w:tc>
        <w:tc>
          <w:tcPr>
            <w:tcW w:w="1584" w:type="dxa"/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(чел.), в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в повышенной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готовности  </w:t>
            </w:r>
          </w:p>
        </w:tc>
        <w:tc>
          <w:tcPr>
            <w:tcW w:w="1782" w:type="dxa"/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Оснащение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техникой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(единиц)   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-    спасательный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отряд           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краевого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государственного  учреждения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"Центр обеспечения  действий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по   гражданской    обороне,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чрезвычайным  ситуациям   и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  безопасности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Камчатском     крае" 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Камчатского края 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683011, г. Петропавловск-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Камчатский,   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Халактырское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шоссе, 5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тлф.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. 41-03-95, тлф.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27-65-60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82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12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-13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- 6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Плавсредства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-5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Специализированная  пожарно-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спасательная           часть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Федеральной  противопожарной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службы по Камчатскому краю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683032, г. Петропавловск-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Камчатский,  ул.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52            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тлф.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.  27-67-66,  тлф.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43-11-60, 27-60-03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147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19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- 10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Спецтехника- 10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Снегоходы - 1  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Камчатский         поисково-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спасательный отряд -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филиал  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Дальневосточного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регионального      поисково-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спасательного   отряда   МЧС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России - поиска  и  спасания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на водных объектах        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683000, г. Петропавловск-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Камчатский,            ул.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Озерновская   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коса, 5       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тлф.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.  43-44-01,  факс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434404, 43-44-07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тлф.          оперативного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8-914-787-0700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31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- 4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Плавсредства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-6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Снегоходы - 2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Спецтехника - 2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маломерным судам МЧС  России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по Камчатскому краю       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683000, г.  Петропавловск-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Камчатский,            ул.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Озерновская коса,  5  тлф.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. 42-06-61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92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- 13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Снегоходы  -   5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Плавсредства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26             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Государственное   учреждение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здравоохранения  "Камчатский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территориальный        центр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медицины катастроф"       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683003, г.  Петропавловск-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Камчатский,            ул.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Ленинградская,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112               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тлф. </w:t>
            </w:r>
            <w:proofErr w:type="spell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.  42-45-15,  тлф.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41-06-82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44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5 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- 5  </w:t>
            </w:r>
          </w:p>
        </w:tc>
      </w:tr>
      <w:tr w:rsidR="00133D48" w:rsidRPr="00133D48">
        <w:trPr>
          <w:trHeight w:val="210"/>
        </w:trPr>
        <w:tc>
          <w:tcPr>
            <w:tcW w:w="495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970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Авиационно-спасательный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центр       </w:t>
            </w:r>
            <w:proofErr w:type="gramStart"/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Дальневосточного</w:t>
            </w:r>
            <w:proofErr w:type="gramEnd"/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регионального   центра   МЧС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России                      </w:t>
            </w:r>
          </w:p>
        </w:tc>
        <w:tc>
          <w:tcPr>
            <w:tcW w:w="277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684000,  Камчатский  край,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г. Елизово, аэропорт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тлф.          оперативного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300-112, 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41-22-22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      2       </w:t>
            </w:r>
          </w:p>
        </w:tc>
        <w:tc>
          <w:tcPr>
            <w:tcW w:w="1782" w:type="dxa"/>
            <w:tcBorders>
              <w:top w:val="nil"/>
            </w:tcBorders>
          </w:tcPr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>Вертолеты  -   1</w:t>
            </w:r>
          </w:p>
          <w:p w:rsidR="00133D48" w:rsidRPr="00133D48" w:rsidRDefault="00133D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8">
              <w:rPr>
                <w:rFonts w:ascii="Times New Roman" w:hAnsi="Times New Roman" w:cs="Times New Roman"/>
                <w:sz w:val="24"/>
                <w:szCs w:val="24"/>
              </w:rPr>
              <w:t xml:space="preserve">(МИ-8)          </w:t>
            </w:r>
          </w:p>
        </w:tc>
      </w:tr>
    </w:tbl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D48" w:rsidRPr="00133D48" w:rsidRDefault="00133D48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866E7B" w:rsidRPr="00133D48" w:rsidRDefault="00866E7B">
      <w:pPr>
        <w:rPr>
          <w:rFonts w:ascii="Times New Roman" w:hAnsi="Times New Roman" w:cs="Times New Roman"/>
          <w:sz w:val="24"/>
          <w:szCs w:val="24"/>
        </w:rPr>
      </w:pPr>
    </w:p>
    <w:sectPr w:rsidR="00866E7B" w:rsidRPr="00133D48" w:rsidSect="000C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48"/>
    <w:rsid w:val="00133D48"/>
    <w:rsid w:val="00181E79"/>
    <w:rsid w:val="008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3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3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3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3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3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3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F02AA78861F6C4495C300FD088CA76D62C479D567200B196A9544AR556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F02AA78861F6C4495C300FD088CA76D62B429E537D5DBB9EF0584851R550V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Максим Владимирович</dc:creator>
  <cp:lastModifiedBy>Ковалев Максим Владимирович</cp:lastModifiedBy>
  <cp:revision>1</cp:revision>
  <cp:lastPrinted>2016-08-08T21:58:00Z</cp:lastPrinted>
  <dcterms:created xsi:type="dcterms:W3CDTF">2016-08-08T21:57:00Z</dcterms:created>
  <dcterms:modified xsi:type="dcterms:W3CDTF">2016-08-08T23:10:00Z</dcterms:modified>
</cp:coreProperties>
</file>