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5B" w:rsidRPr="009F215B" w:rsidRDefault="009F215B" w:rsidP="009F215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П</w:t>
      </w:r>
      <w:r w:rsidRPr="009F215B">
        <w:rPr>
          <w:rFonts w:ascii="TimesNewRomanPSMT" w:hAnsi="TimesNewRomanPSMT" w:cs="TimesNewRomanPSMT"/>
          <w:szCs w:val="28"/>
        </w:rPr>
        <w:t>ереч</w:t>
      </w:r>
      <w:r w:rsidR="001571FA">
        <w:rPr>
          <w:rFonts w:ascii="TimesNewRomanPSMT" w:hAnsi="TimesNewRomanPSMT" w:cs="TimesNewRomanPSMT"/>
          <w:szCs w:val="28"/>
        </w:rPr>
        <w:t>е</w:t>
      </w:r>
      <w:r w:rsidRPr="009F215B">
        <w:rPr>
          <w:rFonts w:ascii="TimesNewRomanPSMT" w:hAnsi="TimesNewRomanPSMT" w:cs="TimesNewRomanPSMT"/>
          <w:szCs w:val="28"/>
        </w:rPr>
        <w:t>н</w:t>
      </w:r>
      <w:r>
        <w:rPr>
          <w:rFonts w:ascii="TimesNewRomanPSMT" w:hAnsi="TimesNewRomanPSMT" w:cs="TimesNewRomanPSMT"/>
          <w:szCs w:val="28"/>
        </w:rPr>
        <w:t>ь</w:t>
      </w:r>
      <w:r w:rsidRPr="009F215B">
        <w:rPr>
          <w:rFonts w:ascii="TimesNewRomanPSMT" w:hAnsi="TimesNewRomanPSMT" w:cs="TimesNewRomanPSMT"/>
          <w:szCs w:val="28"/>
        </w:rPr>
        <w:t xml:space="preserve"> международных конгрессно-выставочных и</w:t>
      </w:r>
    </w:p>
    <w:p w:rsidR="008A55D6" w:rsidRPr="009F215B" w:rsidRDefault="009F215B" w:rsidP="009F215B">
      <w:pPr>
        <w:pStyle w:val="ConsPlusTitle"/>
        <w:widowControl/>
        <w:jc w:val="center"/>
        <w:rPr>
          <w:rFonts w:ascii="Times New Roman" w:hAnsi="Times New Roman" w:cs="Times New Roman"/>
          <w:b w:val="0"/>
          <w:strike/>
          <w:color w:val="FF0000"/>
          <w:sz w:val="28"/>
          <w:szCs w:val="28"/>
        </w:rPr>
      </w:pPr>
      <w:r w:rsidRPr="009F215B">
        <w:rPr>
          <w:rFonts w:ascii="TimesNewRomanPSMT" w:hAnsi="TimesNewRomanPSMT" w:cs="TimesNewRomanPSMT"/>
          <w:b w:val="0"/>
          <w:sz w:val="28"/>
          <w:szCs w:val="28"/>
        </w:rPr>
        <w:t>презентационных мероприятий</w:t>
      </w:r>
      <w:r w:rsidR="003D50CF">
        <w:rPr>
          <w:rFonts w:ascii="TimesNewRomanPSMT" w:hAnsi="TimesNewRomanPSMT" w:cs="TimesNewRomanPSMT"/>
          <w:b w:val="0"/>
          <w:sz w:val="28"/>
          <w:szCs w:val="28"/>
        </w:rPr>
        <w:t xml:space="preserve">, в которых </w:t>
      </w:r>
      <w:r w:rsidR="00E26A5E">
        <w:rPr>
          <w:rFonts w:ascii="TimesNewRomanPSMT" w:hAnsi="TimesNewRomanPSMT" w:cs="TimesNewRomanPSMT"/>
          <w:b w:val="0"/>
          <w:sz w:val="28"/>
          <w:szCs w:val="28"/>
        </w:rPr>
        <w:t xml:space="preserve">запланировано </w:t>
      </w:r>
      <w:r w:rsidR="003D50CF">
        <w:rPr>
          <w:rFonts w:ascii="TimesNewRomanPSMT" w:hAnsi="TimesNewRomanPSMT" w:cs="TimesNewRomanPSMT"/>
          <w:b w:val="0"/>
          <w:sz w:val="28"/>
          <w:szCs w:val="28"/>
        </w:rPr>
        <w:t>участие</w:t>
      </w:r>
      <w:r w:rsidRPr="009F215B">
        <w:rPr>
          <w:rFonts w:ascii="TimesNewRomanPSMT" w:hAnsi="TimesNewRomanPSMT" w:cs="TimesNewRomanPSMT"/>
          <w:b w:val="0"/>
          <w:sz w:val="28"/>
          <w:szCs w:val="28"/>
        </w:rPr>
        <w:t xml:space="preserve"> Камчатск</w:t>
      </w:r>
      <w:r w:rsidR="00E26A5E">
        <w:rPr>
          <w:rFonts w:ascii="TimesNewRomanPSMT" w:hAnsi="TimesNewRomanPSMT" w:cs="TimesNewRomanPSMT"/>
          <w:b w:val="0"/>
          <w:sz w:val="28"/>
          <w:szCs w:val="28"/>
        </w:rPr>
        <w:t>ого</w:t>
      </w:r>
      <w:r w:rsidRPr="009F215B">
        <w:rPr>
          <w:rFonts w:ascii="TimesNewRomanPSMT" w:hAnsi="TimesNewRomanPSMT" w:cs="TimesNewRomanPSMT"/>
          <w:b w:val="0"/>
          <w:sz w:val="28"/>
          <w:szCs w:val="28"/>
        </w:rPr>
        <w:t xml:space="preserve"> кра</w:t>
      </w:r>
      <w:r w:rsidR="00E26A5E">
        <w:rPr>
          <w:rFonts w:ascii="TimesNewRomanPSMT" w:hAnsi="TimesNewRomanPSMT" w:cs="TimesNewRomanPSMT"/>
          <w:b w:val="0"/>
          <w:sz w:val="28"/>
          <w:szCs w:val="28"/>
        </w:rPr>
        <w:t>я</w:t>
      </w:r>
      <w:r w:rsidRPr="009F215B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3D50CF">
        <w:rPr>
          <w:rFonts w:ascii="TimesNewRomanPSMT" w:hAnsi="TimesNewRomanPSMT" w:cs="TimesNewRomanPSMT"/>
          <w:b w:val="0"/>
          <w:sz w:val="28"/>
          <w:szCs w:val="28"/>
        </w:rPr>
        <w:t>в</w:t>
      </w:r>
      <w:r w:rsidRPr="009F215B">
        <w:rPr>
          <w:rFonts w:ascii="TimesNewRomanPSMT" w:hAnsi="TimesNewRomanPSMT" w:cs="TimesNewRomanPSMT"/>
          <w:b w:val="0"/>
          <w:sz w:val="28"/>
          <w:szCs w:val="28"/>
        </w:rPr>
        <w:t xml:space="preserve"> 2022 год</w:t>
      </w:r>
      <w:r w:rsidR="003D50CF">
        <w:rPr>
          <w:rFonts w:ascii="TimesNewRomanPSMT" w:hAnsi="TimesNewRomanPSMT" w:cs="TimesNewRomanPSMT"/>
          <w:b w:val="0"/>
          <w:sz w:val="28"/>
          <w:szCs w:val="28"/>
        </w:rPr>
        <w:t>у</w:t>
      </w:r>
    </w:p>
    <w:p w:rsidR="00E11980" w:rsidRPr="0032550E" w:rsidRDefault="00E11980" w:rsidP="00AD6B0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562"/>
        <w:gridCol w:w="4236"/>
        <w:gridCol w:w="2149"/>
        <w:gridCol w:w="3543"/>
        <w:gridCol w:w="4536"/>
      </w:tblGrid>
      <w:tr w:rsidR="00976F5C" w:rsidRPr="001146F2" w:rsidTr="00CD460D">
        <w:tc>
          <w:tcPr>
            <w:tcW w:w="562" w:type="dxa"/>
            <w:vAlign w:val="center"/>
          </w:tcPr>
          <w:p w:rsidR="007064F1" w:rsidRPr="00E26A5E" w:rsidRDefault="007064F1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36" w:type="dxa"/>
            <w:vAlign w:val="center"/>
          </w:tcPr>
          <w:p w:rsidR="007064F1" w:rsidRPr="00E26A5E" w:rsidRDefault="007064F1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49" w:type="dxa"/>
            <w:vAlign w:val="center"/>
          </w:tcPr>
          <w:p w:rsidR="007064F1" w:rsidRPr="00E26A5E" w:rsidRDefault="0044306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5E">
              <w:rPr>
                <w:rFonts w:ascii="Times New Roman" w:hAnsi="Times New Roman" w:cs="Times New Roman"/>
                <w:sz w:val="24"/>
                <w:szCs w:val="24"/>
              </w:rPr>
              <w:t>Даты мероприятия</w:t>
            </w:r>
          </w:p>
        </w:tc>
        <w:tc>
          <w:tcPr>
            <w:tcW w:w="3543" w:type="dxa"/>
            <w:vAlign w:val="center"/>
          </w:tcPr>
          <w:p w:rsidR="007064F1" w:rsidRPr="00E26A5E" w:rsidRDefault="007064F1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5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536" w:type="dxa"/>
            <w:vAlign w:val="center"/>
          </w:tcPr>
          <w:p w:rsidR="007064F1" w:rsidRPr="00E26A5E" w:rsidRDefault="007064F1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5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71E2F" w:rsidRPr="001146F2" w:rsidTr="00E26A5E">
        <w:trPr>
          <w:trHeight w:val="566"/>
        </w:trPr>
        <w:tc>
          <w:tcPr>
            <w:tcW w:w="15026" w:type="dxa"/>
            <w:gridSpan w:val="5"/>
            <w:shd w:val="clear" w:color="auto" w:fill="D0CECE" w:themeFill="background2" w:themeFillShade="E6"/>
            <w:vAlign w:val="center"/>
          </w:tcPr>
          <w:p w:rsidR="00171E2F" w:rsidRPr="001146F2" w:rsidRDefault="00976F5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171E2F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на уровне Губернатора Камчатского края</w:t>
            </w:r>
          </w:p>
        </w:tc>
      </w:tr>
      <w:tr w:rsidR="00171E2F" w:rsidRPr="001146F2" w:rsidTr="00E26A5E">
        <w:trPr>
          <w:trHeight w:val="563"/>
        </w:trPr>
        <w:tc>
          <w:tcPr>
            <w:tcW w:w="15026" w:type="dxa"/>
            <w:gridSpan w:val="5"/>
            <w:shd w:val="clear" w:color="auto" w:fill="DEEAF6" w:themeFill="accent1" w:themeFillTint="33"/>
            <w:vAlign w:val="center"/>
          </w:tcPr>
          <w:p w:rsidR="00171E2F" w:rsidRPr="001146F2" w:rsidRDefault="00976F5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1.1. </w:t>
            </w:r>
            <w:r w:rsidR="00171E2F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Торгово-экономические и инвестиционные мероприятия</w:t>
            </w:r>
          </w:p>
        </w:tc>
      </w:tr>
      <w:tr w:rsidR="00976F5C" w:rsidRPr="001146F2" w:rsidTr="00CD460D">
        <w:tc>
          <w:tcPr>
            <w:tcW w:w="562" w:type="dxa"/>
            <w:vAlign w:val="center"/>
          </w:tcPr>
          <w:p w:rsidR="007064F1" w:rsidRPr="001146F2" w:rsidRDefault="006D25B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36" w:type="dxa"/>
            <w:vAlign w:val="center"/>
          </w:tcPr>
          <w:p w:rsidR="007064F1" w:rsidRPr="001146F2" w:rsidRDefault="00C12B87" w:rsidP="002E1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Российский инвестиционный форум</w:t>
            </w:r>
          </w:p>
        </w:tc>
        <w:tc>
          <w:tcPr>
            <w:tcW w:w="2149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17-19 февраля</w:t>
            </w:r>
          </w:p>
        </w:tc>
        <w:tc>
          <w:tcPr>
            <w:tcW w:w="3543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науки и искусства «Сириус» (федеральная территория «Сириус»)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7064F1" w:rsidRPr="001146F2" w:rsidRDefault="00F603B8" w:rsidP="00687B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экономического развития Камчатского края</w:t>
            </w:r>
          </w:p>
        </w:tc>
      </w:tr>
      <w:tr w:rsidR="00AB1A6C" w:rsidRPr="001146F2" w:rsidTr="00CD460D">
        <w:tc>
          <w:tcPr>
            <w:tcW w:w="562" w:type="dxa"/>
            <w:vAlign w:val="center"/>
          </w:tcPr>
          <w:p w:rsidR="00AB1A6C" w:rsidRDefault="00AB1A6C" w:rsidP="00AB1A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36" w:type="dxa"/>
            <w:vAlign w:val="center"/>
          </w:tcPr>
          <w:p w:rsidR="00AB1A6C" w:rsidRPr="001146F2" w:rsidRDefault="00AB1A6C" w:rsidP="00AB1A6C">
            <w:pPr>
              <w:jc w:val="both"/>
              <w:outlineLvl w:val="3"/>
              <w:rPr>
                <w:sz w:val="24"/>
              </w:rPr>
            </w:pPr>
            <w:r w:rsidRPr="001146F2">
              <w:rPr>
                <w:sz w:val="24"/>
              </w:rPr>
              <w:t xml:space="preserve">Международный бизнес-форум </w:t>
            </w:r>
          </w:p>
          <w:p w:rsidR="00AB1A6C" w:rsidRPr="001146F2" w:rsidRDefault="00AB1A6C" w:rsidP="00AB1A6C">
            <w:pPr>
              <w:jc w:val="both"/>
              <w:outlineLvl w:val="3"/>
              <w:rPr>
                <w:sz w:val="24"/>
              </w:rPr>
            </w:pPr>
            <w:r w:rsidRPr="001146F2">
              <w:rPr>
                <w:sz w:val="24"/>
              </w:rPr>
              <w:t>«Дальний Восток – зима открытий»</w:t>
            </w:r>
          </w:p>
        </w:tc>
        <w:tc>
          <w:tcPr>
            <w:tcW w:w="2149" w:type="dxa"/>
            <w:vAlign w:val="center"/>
          </w:tcPr>
          <w:p w:rsidR="00AB1A6C" w:rsidRPr="001146F2" w:rsidRDefault="00AB1A6C" w:rsidP="00AB1A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24-25 февраля</w:t>
            </w:r>
          </w:p>
        </w:tc>
        <w:tc>
          <w:tcPr>
            <w:tcW w:w="3543" w:type="dxa"/>
            <w:vAlign w:val="center"/>
          </w:tcPr>
          <w:p w:rsidR="00AB1A6C" w:rsidRPr="001146F2" w:rsidRDefault="00AB1A6C" w:rsidP="00AB1A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AB1A6C" w:rsidRPr="001146F2" w:rsidRDefault="00AB1A6C" w:rsidP="00AB1A6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туризма Камчатского края</w:t>
            </w:r>
          </w:p>
        </w:tc>
      </w:tr>
      <w:tr w:rsidR="00976F5C" w:rsidRPr="001146F2" w:rsidTr="00CD460D">
        <w:tc>
          <w:tcPr>
            <w:tcW w:w="562" w:type="dxa"/>
            <w:vAlign w:val="center"/>
          </w:tcPr>
          <w:p w:rsidR="007064F1" w:rsidRPr="001146F2" w:rsidRDefault="00AB1A6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D25B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  <w:vAlign w:val="center"/>
          </w:tcPr>
          <w:p w:rsidR="007064F1" w:rsidRPr="001146F2" w:rsidRDefault="00C12B87" w:rsidP="002E1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</w:t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Международная конференция «Арктика: устойчивое развитие» («Арктика-2022»)</w:t>
            </w:r>
          </w:p>
        </w:tc>
        <w:tc>
          <w:tcPr>
            <w:tcW w:w="2149" w:type="dxa"/>
            <w:vAlign w:val="center"/>
          </w:tcPr>
          <w:p w:rsidR="007064F1" w:rsidRPr="001146F2" w:rsidRDefault="000043B1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2-3 марта</w:t>
            </w:r>
          </w:p>
        </w:tc>
        <w:tc>
          <w:tcPr>
            <w:tcW w:w="3543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7064F1" w:rsidRPr="001146F2" w:rsidRDefault="00C12B87" w:rsidP="002962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экономического развития Камчатского края</w:t>
            </w:r>
          </w:p>
        </w:tc>
      </w:tr>
      <w:tr w:rsidR="001146F2" w:rsidRPr="001146F2" w:rsidTr="007D7BD5">
        <w:trPr>
          <w:trHeight w:val="661"/>
        </w:trPr>
        <w:tc>
          <w:tcPr>
            <w:tcW w:w="562" w:type="dxa"/>
            <w:vAlign w:val="center"/>
          </w:tcPr>
          <w:p w:rsidR="007064F1" w:rsidRPr="001146F2" w:rsidRDefault="006D25B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36" w:type="dxa"/>
            <w:vAlign w:val="center"/>
          </w:tcPr>
          <w:p w:rsidR="007064F1" w:rsidRPr="001146F2" w:rsidRDefault="00C12B87" w:rsidP="002E1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арктический форум «Арктика – территория диалога»</w:t>
            </w:r>
          </w:p>
        </w:tc>
        <w:tc>
          <w:tcPr>
            <w:tcW w:w="2149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11-13 апреля</w:t>
            </w:r>
          </w:p>
        </w:tc>
        <w:tc>
          <w:tcPr>
            <w:tcW w:w="3543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Санкт-Петербург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7064F1" w:rsidRPr="001146F2" w:rsidRDefault="00CF5E02" w:rsidP="00687B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туризма Камчатского края</w:t>
            </w:r>
          </w:p>
        </w:tc>
      </w:tr>
      <w:tr w:rsidR="001146F2" w:rsidRPr="001146F2" w:rsidTr="00CD460D">
        <w:tc>
          <w:tcPr>
            <w:tcW w:w="562" w:type="dxa"/>
            <w:vAlign w:val="center"/>
          </w:tcPr>
          <w:p w:rsidR="007064F1" w:rsidRPr="001146F2" w:rsidRDefault="006D25B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236" w:type="dxa"/>
            <w:vAlign w:val="center"/>
          </w:tcPr>
          <w:p w:rsidR="007064F1" w:rsidRPr="001146F2" w:rsidRDefault="00C12B87" w:rsidP="002E18BD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146F2">
              <w:rPr>
                <w:sz w:val="24"/>
              </w:rPr>
              <w:t>Петербургский ме</w:t>
            </w:r>
            <w:r w:rsidR="00BC0E6B">
              <w:rPr>
                <w:sz w:val="24"/>
              </w:rPr>
              <w:t>ждународный экономический форум</w:t>
            </w:r>
          </w:p>
        </w:tc>
        <w:tc>
          <w:tcPr>
            <w:tcW w:w="2149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15-18 июня</w:t>
            </w:r>
          </w:p>
        </w:tc>
        <w:tc>
          <w:tcPr>
            <w:tcW w:w="3543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Санкт-Петербург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7064F1" w:rsidRPr="001146F2" w:rsidRDefault="00C12B87" w:rsidP="00687B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туризма Камчатского края</w:t>
            </w:r>
          </w:p>
        </w:tc>
      </w:tr>
      <w:tr w:rsidR="001146F2" w:rsidRPr="001146F2" w:rsidTr="007D7BD5">
        <w:trPr>
          <w:trHeight w:val="393"/>
        </w:trPr>
        <w:tc>
          <w:tcPr>
            <w:tcW w:w="562" w:type="dxa"/>
            <w:vAlign w:val="center"/>
          </w:tcPr>
          <w:p w:rsidR="007064F1" w:rsidRPr="001146F2" w:rsidRDefault="006D25B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36" w:type="dxa"/>
            <w:vAlign w:val="center"/>
          </w:tcPr>
          <w:p w:rsidR="007064F1" w:rsidRPr="001146F2" w:rsidRDefault="00C12B87" w:rsidP="002E1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Восточный экономической форум</w:t>
            </w:r>
          </w:p>
        </w:tc>
        <w:tc>
          <w:tcPr>
            <w:tcW w:w="2149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5-8 сентября</w:t>
            </w:r>
          </w:p>
        </w:tc>
        <w:tc>
          <w:tcPr>
            <w:tcW w:w="3543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Владивосток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7064F1" w:rsidRPr="001146F2" w:rsidRDefault="00C12B87" w:rsidP="00687B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туризма Камчатского края</w:t>
            </w:r>
          </w:p>
        </w:tc>
      </w:tr>
      <w:tr w:rsidR="00C12B87" w:rsidRPr="001146F2" w:rsidTr="00E26A5E">
        <w:trPr>
          <w:trHeight w:val="451"/>
        </w:trPr>
        <w:tc>
          <w:tcPr>
            <w:tcW w:w="15026" w:type="dxa"/>
            <w:gridSpan w:val="5"/>
            <w:shd w:val="clear" w:color="auto" w:fill="DEEAF6" w:themeFill="accent1" w:themeFillTint="33"/>
            <w:vAlign w:val="center"/>
          </w:tcPr>
          <w:p w:rsidR="001B191D" w:rsidRPr="001146F2" w:rsidRDefault="00976F5C" w:rsidP="001B19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1.2. </w:t>
            </w:r>
            <w:r w:rsidR="00C12B87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Энергетика</w:t>
            </w:r>
          </w:p>
        </w:tc>
      </w:tr>
      <w:tr w:rsidR="001146F2" w:rsidRPr="001146F2" w:rsidTr="00CD460D">
        <w:tc>
          <w:tcPr>
            <w:tcW w:w="562" w:type="dxa"/>
            <w:vAlign w:val="center"/>
          </w:tcPr>
          <w:p w:rsidR="007064F1" w:rsidRPr="001146F2" w:rsidRDefault="006D25B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4236" w:type="dxa"/>
            <w:vAlign w:val="center"/>
          </w:tcPr>
          <w:p w:rsidR="007064F1" w:rsidRPr="001146F2" w:rsidRDefault="00C12B87" w:rsidP="002E18BD">
            <w:pPr>
              <w:jc w:val="both"/>
              <w:outlineLvl w:val="3"/>
              <w:rPr>
                <w:sz w:val="24"/>
              </w:rPr>
            </w:pPr>
            <w:r w:rsidRPr="001146F2">
              <w:rPr>
                <w:sz w:val="24"/>
              </w:rPr>
              <w:t>X Юбилейный Российский международный энергетический форум</w:t>
            </w:r>
          </w:p>
        </w:tc>
        <w:tc>
          <w:tcPr>
            <w:tcW w:w="2149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26-28 апреля</w:t>
            </w:r>
          </w:p>
        </w:tc>
        <w:tc>
          <w:tcPr>
            <w:tcW w:w="3543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Санкт-Петербург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7064F1" w:rsidRPr="001146F2" w:rsidRDefault="00C12B87" w:rsidP="00687B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1146F2" w:rsidRPr="001146F2" w:rsidTr="00CD460D">
        <w:tc>
          <w:tcPr>
            <w:tcW w:w="562" w:type="dxa"/>
            <w:vAlign w:val="center"/>
          </w:tcPr>
          <w:p w:rsidR="007064F1" w:rsidRPr="001146F2" w:rsidRDefault="006D25B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4236" w:type="dxa"/>
            <w:vAlign w:val="center"/>
          </w:tcPr>
          <w:p w:rsidR="007064F1" w:rsidRPr="001146F2" w:rsidRDefault="00C12B87" w:rsidP="002E18BD">
            <w:pPr>
              <w:jc w:val="both"/>
              <w:outlineLvl w:val="3"/>
              <w:rPr>
                <w:b/>
                <w:sz w:val="24"/>
              </w:rPr>
            </w:pPr>
            <w:r w:rsidRPr="001146F2">
              <w:rPr>
                <w:sz w:val="24"/>
                <w:lang w:val="en-US"/>
              </w:rPr>
              <w:t>XI</w:t>
            </w:r>
            <w:r w:rsidRPr="001146F2">
              <w:rPr>
                <w:sz w:val="24"/>
              </w:rPr>
              <w:t xml:space="preserve"> Петербургский международный газовый форум</w:t>
            </w:r>
          </w:p>
        </w:tc>
        <w:tc>
          <w:tcPr>
            <w:tcW w:w="2149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4-7 октября</w:t>
            </w:r>
          </w:p>
        </w:tc>
        <w:tc>
          <w:tcPr>
            <w:tcW w:w="3543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Санкт-Петербург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7064F1" w:rsidRPr="001146F2" w:rsidRDefault="00C12B87" w:rsidP="00687B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1146F2" w:rsidRPr="001146F2" w:rsidTr="00CD460D">
        <w:tc>
          <w:tcPr>
            <w:tcW w:w="562" w:type="dxa"/>
            <w:vAlign w:val="center"/>
          </w:tcPr>
          <w:p w:rsidR="007064F1" w:rsidRPr="001146F2" w:rsidRDefault="006D25B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4236" w:type="dxa"/>
            <w:vAlign w:val="center"/>
          </w:tcPr>
          <w:p w:rsidR="007064F1" w:rsidRPr="001146F2" w:rsidRDefault="00C12B87" w:rsidP="002E18BD">
            <w:pPr>
              <w:jc w:val="both"/>
              <w:outlineLvl w:val="3"/>
              <w:rPr>
                <w:sz w:val="24"/>
              </w:rPr>
            </w:pPr>
            <w:r w:rsidRPr="001146F2">
              <w:rPr>
                <w:sz w:val="24"/>
              </w:rPr>
              <w:t>25 Всемирный энергетический конгресс Всемирного энергетического совета</w:t>
            </w:r>
          </w:p>
        </w:tc>
        <w:tc>
          <w:tcPr>
            <w:tcW w:w="2149" w:type="dxa"/>
            <w:vAlign w:val="center"/>
          </w:tcPr>
          <w:p w:rsidR="007064F1" w:rsidRPr="001146F2" w:rsidRDefault="00C12B87" w:rsidP="005F7CC0">
            <w:pPr>
              <w:outlineLvl w:val="3"/>
              <w:rPr>
                <w:b/>
                <w:sz w:val="24"/>
              </w:rPr>
            </w:pPr>
            <w:r w:rsidRPr="001146F2">
              <w:rPr>
                <w:sz w:val="24"/>
              </w:rPr>
              <w:t>24-27 октября</w:t>
            </w:r>
          </w:p>
        </w:tc>
        <w:tc>
          <w:tcPr>
            <w:tcW w:w="3543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Санкт-Петербург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7064F1" w:rsidRPr="001146F2" w:rsidRDefault="00C12B87" w:rsidP="00687B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12B87" w:rsidRPr="001146F2" w:rsidTr="00E26A5E">
        <w:trPr>
          <w:trHeight w:val="365"/>
        </w:trPr>
        <w:tc>
          <w:tcPr>
            <w:tcW w:w="15026" w:type="dxa"/>
            <w:gridSpan w:val="5"/>
            <w:shd w:val="clear" w:color="auto" w:fill="DEEAF6" w:themeFill="accent1" w:themeFillTint="33"/>
            <w:vAlign w:val="center"/>
          </w:tcPr>
          <w:p w:rsidR="00C12B87" w:rsidRPr="001146F2" w:rsidRDefault="00976F5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1.3. </w:t>
            </w:r>
            <w:r w:rsidR="00C12B87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технологии</w:t>
            </w:r>
          </w:p>
        </w:tc>
      </w:tr>
      <w:tr w:rsidR="001146F2" w:rsidRPr="001146F2" w:rsidTr="00CD460D">
        <w:tc>
          <w:tcPr>
            <w:tcW w:w="562" w:type="dxa"/>
            <w:vAlign w:val="center"/>
          </w:tcPr>
          <w:p w:rsidR="007064F1" w:rsidRPr="001146F2" w:rsidRDefault="006D25B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36" w:type="dxa"/>
            <w:vAlign w:val="center"/>
          </w:tcPr>
          <w:p w:rsidR="007064F1" w:rsidRPr="001146F2" w:rsidRDefault="00C12B87" w:rsidP="00F603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34 Международная выставка информационных и коммуникационных технологий «Связь</w:t>
            </w:r>
            <w:r w:rsidR="00F60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603B8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F60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2022»</w:t>
            </w:r>
          </w:p>
        </w:tc>
        <w:tc>
          <w:tcPr>
            <w:tcW w:w="2149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26-29 апреля</w:t>
            </w:r>
          </w:p>
        </w:tc>
        <w:tc>
          <w:tcPr>
            <w:tcW w:w="3543" w:type="dxa"/>
            <w:vAlign w:val="center"/>
          </w:tcPr>
          <w:p w:rsidR="007064F1" w:rsidRPr="001146F2" w:rsidRDefault="00C12B8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7064F1" w:rsidRPr="001146F2" w:rsidRDefault="00FA45E0" w:rsidP="00687B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цифрового развития Камчатского края</w:t>
            </w:r>
          </w:p>
        </w:tc>
      </w:tr>
      <w:tr w:rsidR="001146F2" w:rsidRPr="001146F2" w:rsidTr="00CD460D">
        <w:tc>
          <w:tcPr>
            <w:tcW w:w="562" w:type="dxa"/>
            <w:vAlign w:val="center"/>
          </w:tcPr>
          <w:p w:rsidR="007064F1" w:rsidRPr="001146F2" w:rsidRDefault="006D25B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4236" w:type="dxa"/>
            <w:vAlign w:val="center"/>
          </w:tcPr>
          <w:p w:rsidR="007064F1" w:rsidRPr="001146F2" w:rsidRDefault="00C12B87" w:rsidP="002E1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Международный форум «Kazan Digital Week – 2022»</w:t>
            </w:r>
          </w:p>
        </w:tc>
        <w:tc>
          <w:tcPr>
            <w:tcW w:w="2149" w:type="dxa"/>
            <w:vAlign w:val="center"/>
          </w:tcPr>
          <w:p w:rsidR="007064F1" w:rsidRPr="001146F2" w:rsidRDefault="00FA45E0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21-24 сентября</w:t>
            </w:r>
          </w:p>
        </w:tc>
        <w:tc>
          <w:tcPr>
            <w:tcW w:w="3543" w:type="dxa"/>
            <w:vAlign w:val="center"/>
          </w:tcPr>
          <w:p w:rsidR="007064F1" w:rsidRPr="001146F2" w:rsidRDefault="00FA45E0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Казань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7064F1" w:rsidRPr="001146F2" w:rsidRDefault="00FA45E0" w:rsidP="00687B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цифрового развития Камчатского края</w:t>
            </w:r>
          </w:p>
        </w:tc>
      </w:tr>
      <w:tr w:rsidR="005C60AA" w:rsidRPr="001146F2" w:rsidTr="00E26A5E">
        <w:trPr>
          <w:trHeight w:val="353"/>
        </w:trPr>
        <w:tc>
          <w:tcPr>
            <w:tcW w:w="15026" w:type="dxa"/>
            <w:gridSpan w:val="5"/>
            <w:shd w:val="clear" w:color="auto" w:fill="DEEAF6" w:themeFill="accent1" w:themeFillTint="33"/>
            <w:vAlign w:val="center"/>
          </w:tcPr>
          <w:p w:rsidR="005C60AA" w:rsidRPr="001146F2" w:rsidRDefault="00976F5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1.4. </w:t>
            </w:r>
            <w:r w:rsidR="005C60AA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Экология</w:t>
            </w:r>
          </w:p>
        </w:tc>
      </w:tr>
      <w:tr w:rsidR="001146F2" w:rsidRPr="001146F2" w:rsidTr="00CD460D">
        <w:tc>
          <w:tcPr>
            <w:tcW w:w="562" w:type="dxa"/>
            <w:vAlign w:val="center"/>
          </w:tcPr>
          <w:p w:rsidR="007064F1" w:rsidRPr="001146F2" w:rsidRDefault="006D25B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4236" w:type="dxa"/>
            <w:vAlign w:val="center"/>
          </w:tcPr>
          <w:p w:rsidR="007064F1" w:rsidRPr="001146F2" w:rsidRDefault="005C60AA" w:rsidP="002E1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45 Сессия Комитета Всемирного наследия ЮНЕСКО</w:t>
            </w:r>
          </w:p>
        </w:tc>
        <w:tc>
          <w:tcPr>
            <w:tcW w:w="2149" w:type="dxa"/>
            <w:vAlign w:val="center"/>
          </w:tcPr>
          <w:p w:rsidR="007064F1" w:rsidRPr="001146F2" w:rsidRDefault="005C60AA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19-30 июня</w:t>
            </w:r>
          </w:p>
        </w:tc>
        <w:tc>
          <w:tcPr>
            <w:tcW w:w="3543" w:type="dxa"/>
            <w:vAlign w:val="center"/>
          </w:tcPr>
          <w:p w:rsidR="007064F1" w:rsidRPr="001146F2" w:rsidRDefault="005C60AA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Казань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7064F1" w:rsidRPr="001146F2" w:rsidRDefault="005C60AA" w:rsidP="00687B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природных ресурсов и экологии Камчатского края (КГБУ «Природный парк «Вулканы Камчатки»)</w:t>
            </w:r>
          </w:p>
        </w:tc>
      </w:tr>
      <w:tr w:rsidR="005C60AA" w:rsidRPr="001146F2" w:rsidTr="00E26A5E">
        <w:trPr>
          <w:trHeight w:val="436"/>
        </w:trPr>
        <w:tc>
          <w:tcPr>
            <w:tcW w:w="15026" w:type="dxa"/>
            <w:gridSpan w:val="5"/>
            <w:shd w:val="clear" w:color="auto" w:fill="DEEAF6" w:themeFill="accent1" w:themeFillTint="33"/>
            <w:vAlign w:val="center"/>
          </w:tcPr>
          <w:p w:rsidR="005C60AA" w:rsidRPr="001146F2" w:rsidRDefault="000575F5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1.4. </w:t>
            </w:r>
            <w:r w:rsidR="005C60AA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Промышленность</w:t>
            </w:r>
          </w:p>
        </w:tc>
      </w:tr>
      <w:tr w:rsidR="001146F2" w:rsidRPr="001146F2" w:rsidTr="00CD460D">
        <w:tc>
          <w:tcPr>
            <w:tcW w:w="562" w:type="dxa"/>
            <w:vAlign w:val="center"/>
          </w:tcPr>
          <w:p w:rsidR="007064F1" w:rsidRPr="001146F2" w:rsidRDefault="006D25B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4236" w:type="dxa"/>
            <w:vAlign w:val="center"/>
          </w:tcPr>
          <w:p w:rsidR="007064F1" w:rsidRPr="001146F2" w:rsidRDefault="005C60AA" w:rsidP="006A54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19 Международная промышленная выставка «Иннопром</w:t>
            </w:r>
            <w:r w:rsidR="006A54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5430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6A54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2022»</w:t>
            </w:r>
          </w:p>
        </w:tc>
        <w:tc>
          <w:tcPr>
            <w:tcW w:w="2149" w:type="dxa"/>
            <w:vAlign w:val="center"/>
          </w:tcPr>
          <w:p w:rsidR="007064F1" w:rsidRPr="001146F2" w:rsidRDefault="005C60AA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4-7 июля</w:t>
            </w:r>
          </w:p>
        </w:tc>
        <w:tc>
          <w:tcPr>
            <w:tcW w:w="3543" w:type="dxa"/>
            <w:vAlign w:val="center"/>
          </w:tcPr>
          <w:p w:rsidR="007064F1" w:rsidRPr="001146F2" w:rsidRDefault="005C60AA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Екатеринбург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7064F1" w:rsidRPr="001146F2" w:rsidRDefault="00CF5E02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туризма Камчатского края</w:t>
            </w:r>
          </w:p>
        </w:tc>
      </w:tr>
      <w:tr w:rsidR="001146F2" w:rsidRPr="001146F2" w:rsidTr="00CD460D">
        <w:tc>
          <w:tcPr>
            <w:tcW w:w="562" w:type="dxa"/>
            <w:vAlign w:val="center"/>
          </w:tcPr>
          <w:p w:rsidR="007064F1" w:rsidRPr="001146F2" w:rsidRDefault="006D25B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4236" w:type="dxa"/>
            <w:vAlign w:val="center"/>
          </w:tcPr>
          <w:p w:rsidR="007064F1" w:rsidRPr="001146F2" w:rsidRDefault="005C60AA" w:rsidP="002E18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Праздник Камчатского края «День горной промышленности Камчатского края»</w:t>
            </w:r>
          </w:p>
        </w:tc>
        <w:tc>
          <w:tcPr>
            <w:tcW w:w="2149" w:type="dxa"/>
            <w:vAlign w:val="center"/>
          </w:tcPr>
          <w:p w:rsidR="007064F1" w:rsidRPr="001146F2" w:rsidRDefault="00EF4EF7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11-17 июля</w:t>
            </w:r>
          </w:p>
        </w:tc>
        <w:tc>
          <w:tcPr>
            <w:tcW w:w="3543" w:type="dxa"/>
            <w:vAlign w:val="center"/>
          </w:tcPr>
          <w:p w:rsidR="007064F1" w:rsidRPr="001146F2" w:rsidRDefault="005C60AA" w:rsidP="00A77C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Петропавловск-Камчатский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7064F1" w:rsidRPr="001146F2" w:rsidRDefault="008C69D9" w:rsidP="00687B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3171BA" w:rsidRPr="001146F2" w:rsidTr="00E26A5E">
        <w:trPr>
          <w:trHeight w:val="485"/>
        </w:trPr>
        <w:tc>
          <w:tcPr>
            <w:tcW w:w="15026" w:type="dxa"/>
            <w:gridSpan w:val="5"/>
            <w:shd w:val="clear" w:color="auto" w:fill="AEAAAA" w:themeFill="background2" w:themeFillShade="BF"/>
            <w:vAlign w:val="center"/>
          </w:tcPr>
          <w:p w:rsidR="003171BA" w:rsidRPr="001146F2" w:rsidRDefault="00976F5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3171BA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на уровне заместителя Председателя Правительства Камчатского края</w:t>
            </w:r>
          </w:p>
        </w:tc>
      </w:tr>
      <w:tr w:rsidR="003171BA" w:rsidRPr="001146F2" w:rsidTr="00E26A5E">
        <w:trPr>
          <w:trHeight w:val="553"/>
        </w:trPr>
        <w:tc>
          <w:tcPr>
            <w:tcW w:w="15026" w:type="dxa"/>
            <w:gridSpan w:val="5"/>
            <w:shd w:val="clear" w:color="auto" w:fill="DEEAF6" w:themeFill="accent1" w:themeFillTint="33"/>
            <w:vAlign w:val="center"/>
          </w:tcPr>
          <w:p w:rsidR="003171BA" w:rsidRPr="001146F2" w:rsidRDefault="00976F5C" w:rsidP="007064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  <w:r w:rsidR="003171BA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Агропромышленный комплекс, пищевая промышленность</w:t>
            </w:r>
          </w:p>
        </w:tc>
      </w:tr>
      <w:tr w:rsidR="008C69D9" w:rsidRPr="001146F2" w:rsidTr="00CD460D">
        <w:tc>
          <w:tcPr>
            <w:tcW w:w="562" w:type="dxa"/>
            <w:vAlign w:val="center"/>
          </w:tcPr>
          <w:p w:rsidR="008C69D9" w:rsidRPr="001146F2" w:rsidRDefault="006D25BC" w:rsidP="006D25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4236" w:type="dxa"/>
            <w:vAlign w:val="center"/>
          </w:tcPr>
          <w:p w:rsidR="008C69D9" w:rsidRPr="001146F2" w:rsidRDefault="003171BA" w:rsidP="00476E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XXIV</w:t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Российская агропромышленная выставка «Золотая осень – 2022»</w:t>
            </w:r>
          </w:p>
        </w:tc>
        <w:tc>
          <w:tcPr>
            <w:tcW w:w="2149" w:type="dxa"/>
            <w:vAlign w:val="center"/>
          </w:tcPr>
          <w:p w:rsidR="008C69D9" w:rsidRPr="001146F2" w:rsidRDefault="002C74EC" w:rsidP="00476E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543F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ервая декада </w:t>
            </w:r>
            <w:r w:rsidR="00120E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543" w:type="dxa"/>
            <w:vAlign w:val="center"/>
          </w:tcPr>
          <w:p w:rsidR="008C69D9" w:rsidRPr="001146F2" w:rsidRDefault="003171BA" w:rsidP="00476E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8C69D9" w:rsidRPr="001146F2" w:rsidRDefault="00ED6E99" w:rsidP="00687B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7D7BD5" w:rsidRPr="001146F2" w:rsidTr="00E26A5E">
        <w:trPr>
          <w:trHeight w:val="451"/>
        </w:trPr>
        <w:tc>
          <w:tcPr>
            <w:tcW w:w="15026" w:type="dxa"/>
            <w:gridSpan w:val="5"/>
            <w:shd w:val="clear" w:color="auto" w:fill="AEAAAA" w:themeFill="background2" w:themeFillShade="BF"/>
            <w:vAlign w:val="center"/>
          </w:tcPr>
          <w:p w:rsidR="007D7BD5" w:rsidRPr="001146F2" w:rsidRDefault="007D7BD5" w:rsidP="007D7B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на уроне руководителя исполнительного органа государственной власти Камчатского края</w:t>
            </w:r>
          </w:p>
        </w:tc>
      </w:tr>
      <w:tr w:rsidR="007D7BD5" w:rsidRPr="001146F2" w:rsidTr="00E26A5E">
        <w:tc>
          <w:tcPr>
            <w:tcW w:w="15026" w:type="dxa"/>
            <w:gridSpan w:val="5"/>
            <w:shd w:val="clear" w:color="auto" w:fill="DEEAF6" w:themeFill="accent1" w:themeFillTint="33"/>
            <w:vAlign w:val="center"/>
          </w:tcPr>
          <w:p w:rsidR="007D7BD5" w:rsidRPr="001146F2" w:rsidRDefault="007D7BD5" w:rsidP="007D7B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Торгово-экономические и инвестиционные форумы</w:t>
            </w:r>
          </w:p>
        </w:tc>
      </w:tr>
      <w:tr w:rsidR="007560D3" w:rsidRPr="001146F2" w:rsidTr="00807ABE">
        <w:trPr>
          <w:trHeight w:val="1055"/>
        </w:trPr>
        <w:tc>
          <w:tcPr>
            <w:tcW w:w="562" w:type="dxa"/>
            <w:vAlign w:val="center"/>
          </w:tcPr>
          <w:p w:rsidR="007560D3" w:rsidRPr="001146F2" w:rsidRDefault="007560D3" w:rsidP="007560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4236" w:type="dxa"/>
          </w:tcPr>
          <w:p w:rsidR="007560D3" w:rsidRPr="001146F2" w:rsidRDefault="007560D3" w:rsidP="007560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 Международный рыбопромышленный форум и Выставка рыбной индустрии </w:t>
            </w:r>
            <w:r w:rsidR="004F2061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Global Fishery Forum &amp; Seafood Expo Russia</w:t>
            </w:r>
          </w:p>
        </w:tc>
        <w:tc>
          <w:tcPr>
            <w:tcW w:w="2149" w:type="dxa"/>
            <w:vAlign w:val="center"/>
          </w:tcPr>
          <w:p w:rsidR="007560D3" w:rsidRPr="001146F2" w:rsidRDefault="007560D3" w:rsidP="007560D3">
            <w:pPr>
              <w:rPr>
                <w:b/>
                <w:sz w:val="24"/>
              </w:rPr>
            </w:pPr>
            <w:r w:rsidRPr="001146F2">
              <w:rPr>
                <w:sz w:val="24"/>
              </w:rPr>
              <w:t>21-23 сентября</w:t>
            </w:r>
          </w:p>
        </w:tc>
        <w:tc>
          <w:tcPr>
            <w:tcW w:w="3543" w:type="dxa"/>
            <w:vAlign w:val="center"/>
          </w:tcPr>
          <w:p w:rsidR="007560D3" w:rsidRPr="001146F2" w:rsidRDefault="007560D3" w:rsidP="004F20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Санкт-Петербург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7560D3" w:rsidRPr="001146F2" w:rsidRDefault="007560D3" w:rsidP="007560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Министерство рыбного хозяйства Камчатского края</w:t>
            </w:r>
          </w:p>
        </w:tc>
      </w:tr>
      <w:tr w:rsidR="008C69D9" w:rsidRPr="001146F2" w:rsidTr="00CD460D">
        <w:trPr>
          <w:trHeight w:val="829"/>
        </w:trPr>
        <w:tc>
          <w:tcPr>
            <w:tcW w:w="562" w:type="dxa"/>
            <w:vAlign w:val="center"/>
          </w:tcPr>
          <w:p w:rsidR="008C69D9" w:rsidRPr="001146F2" w:rsidRDefault="00E24287" w:rsidP="004825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825F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8C69D9" w:rsidRPr="001146F2" w:rsidRDefault="003A5AEA" w:rsidP="00CB78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Международная Выставка (конкурс) «Всероссийская марка (III тысячелетие). Знак качества XXI века»</w:t>
            </w:r>
          </w:p>
        </w:tc>
        <w:tc>
          <w:tcPr>
            <w:tcW w:w="2149" w:type="dxa"/>
            <w:vAlign w:val="center"/>
          </w:tcPr>
          <w:p w:rsidR="008C69D9" w:rsidRPr="001146F2" w:rsidRDefault="003A5AEA" w:rsidP="00FB2C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май, декабрь</w:t>
            </w:r>
          </w:p>
        </w:tc>
        <w:tc>
          <w:tcPr>
            <w:tcW w:w="3543" w:type="dxa"/>
            <w:vAlign w:val="center"/>
          </w:tcPr>
          <w:p w:rsidR="008C69D9" w:rsidRPr="001146F2" w:rsidRDefault="003A5AEA" w:rsidP="002C74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</w:tcPr>
          <w:p w:rsidR="008C69D9" w:rsidRPr="001146F2" w:rsidRDefault="003A5AEA" w:rsidP="00E55B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Министерство рыбного хозяйства Камчатского края</w:t>
            </w:r>
          </w:p>
        </w:tc>
      </w:tr>
      <w:tr w:rsidR="001C67BA" w:rsidRPr="001146F2" w:rsidTr="00E26A5E">
        <w:trPr>
          <w:trHeight w:val="460"/>
        </w:trPr>
        <w:tc>
          <w:tcPr>
            <w:tcW w:w="15026" w:type="dxa"/>
            <w:gridSpan w:val="5"/>
            <w:shd w:val="clear" w:color="auto" w:fill="DEEAF6" w:themeFill="accent1" w:themeFillTint="33"/>
            <w:vAlign w:val="center"/>
          </w:tcPr>
          <w:p w:rsidR="001C67BA" w:rsidRPr="001146F2" w:rsidRDefault="00976F5C" w:rsidP="001663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3.2. </w:t>
            </w:r>
            <w:r w:rsidR="001C67BA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Туризм</w:t>
            </w:r>
          </w:p>
        </w:tc>
      </w:tr>
      <w:tr w:rsidR="008C69D9" w:rsidRPr="001146F2" w:rsidTr="004825F3">
        <w:trPr>
          <w:trHeight w:val="508"/>
        </w:trPr>
        <w:tc>
          <w:tcPr>
            <w:tcW w:w="562" w:type="dxa"/>
            <w:vAlign w:val="center"/>
          </w:tcPr>
          <w:p w:rsidR="008C69D9" w:rsidRPr="001146F2" w:rsidRDefault="00E24287" w:rsidP="004825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825F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8C69D9" w:rsidRPr="001146F2" w:rsidRDefault="001C67BA" w:rsidP="004F2061">
            <w:pPr>
              <w:jc w:val="both"/>
              <w:rPr>
                <w:sz w:val="24"/>
              </w:rPr>
            </w:pPr>
            <w:r w:rsidRPr="001146F2">
              <w:rPr>
                <w:sz w:val="24"/>
              </w:rPr>
              <w:t>28 Международная туристическая выставка «</w:t>
            </w:r>
            <w:r w:rsidRPr="001146F2">
              <w:rPr>
                <w:sz w:val="24"/>
                <w:lang w:val="en-US"/>
              </w:rPr>
              <w:t>MITT</w:t>
            </w:r>
            <w:r w:rsidR="004F2061">
              <w:rPr>
                <w:sz w:val="24"/>
              </w:rPr>
              <w:t xml:space="preserve"> </w:t>
            </w:r>
            <w:r w:rsidR="004F2061" w:rsidRPr="001146F2">
              <w:rPr>
                <w:sz w:val="24"/>
              </w:rPr>
              <w:t>–</w:t>
            </w:r>
            <w:r w:rsidR="004F2061">
              <w:rPr>
                <w:sz w:val="24"/>
              </w:rPr>
              <w:t xml:space="preserve"> </w:t>
            </w:r>
            <w:r w:rsidRPr="001146F2">
              <w:rPr>
                <w:sz w:val="24"/>
              </w:rPr>
              <w:t>2022»</w:t>
            </w:r>
          </w:p>
        </w:tc>
        <w:tc>
          <w:tcPr>
            <w:tcW w:w="2149" w:type="dxa"/>
            <w:vAlign w:val="center"/>
          </w:tcPr>
          <w:p w:rsidR="008C69D9" w:rsidRPr="001146F2" w:rsidRDefault="001C67BA" w:rsidP="009852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15-17 марта</w:t>
            </w:r>
          </w:p>
        </w:tc>
        <w:tc>
          <w:tcPr>
            <w:tcW w:w="3543" w:type="dxa"/>
            <w:vAlign w:val="center"/>
          </w:tcPr>
          <w:p w:rsidR="008C69D9" w:rsidRPr="001146F2" w:rsidRDefault="001C67BA" w:rsidP="00915B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</w:tcPr>
          <w:p w:rsidR="008C69D9" w:rsidRPr="001146F2" w:rsidRDefault="001C67BA" w:rsidP="00E55B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туризма Камчатского края (Центр поддержки экспорта</w:t>
            </w:r>
            <w:r w:rsidR="00010D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АНО «КВТЦ»</w:t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8C69D9" w:rsidRPr="001146F2" w:rsidTr="00CD460D">
        <w:trPr>
          <w:trHeight w:val="571"/>
        </w:trPr>
        <w:tc>
          <w:tcPr>
            <w:tcW w:w="562" w:type="dxa"/>
            <w:vAlign w:val="center"/>
          </w:tcPr>
          <w:p w:rsidR="008C69D9" w:rsidRPr="001146F2" w:rsidRDefault="004825F3" w:rsidP="00E2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E2428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8C69D9" w:rsidRPr="001146F2" w:rsidRDefault="00E17E1A" w:rsidP="00CB78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Международная туристическая выставка IBTM WORLD 2022</w:t>
            </w:r>
          </w:p>
        </w:tc>
        <w:tc>
          <w:tcPr>
            <w:tcW w:w="2149" w:type="dxa"/>
            <w:vAlign w:val="center"/>
          </w:tcPr>
          <w:p w:rsidR="008C69D9" w:rsidRPr="001146F2" w:rsidRDefault="00E17E1A" w:rsidP="009852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29 ноября-</w:t>
            </w:r>
            <w:r w:rsidR="001870B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1 декабря</w:t>
            </w:r>
          </w:p>
        </w:tc>
        <w:tc>
          <w:tcPr>
            <w:tcW w:w="3543" w:type="dxa"/>
            <w:vAlign w:val="center"/>
          </w:tcPr>
          <w:p w:rsidR="008C69D9" w:rsidRPr="001146F2" w:rsidRDefault="00E17E1A" w:rsidP="00915B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Барселона (Испания)</w:t>
            </w:r>
          </w:p>
        </w:tc>
        <w:tc>
          <w:tcPr>
            <w:tcW w:w="4536" w:type="dxa"/>
          </w:tcPr>
          <w:p w:rsidR="00E17E1A" w:rsidRPr="001146F2" w:rsidRDefault="00E17E1A" w:rsidP="00E55B7F">
            <w:pPr>
              <w:jc w:val="both"/>
              <w:rPr>
                <w:sz w:val="24"/>
              </w:rPr>
            </w:pPr>
            <w:r w:rsidRPr="001146F2">
              <w:rPr>
                <w:sz w:val="24"/>
              </w:rPr>
              <w:t>Министерство туризма Камчатского края</w:t>
            </w:r>
          </w:p>
          <w:p w:rsidR="008C69D9" w:rsidRPr="001146F2" w:rsidRDefault="00E17E1A" w:rsidP="00E55B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010D66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 поддержки экспорта</w:t>
            </w:r>
            <w:r w:rsidR="00010D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АНО «КВТЦ»</w:t>
            </w:r>
            <w:r w:rsidR="00010D66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E17E1A" w:rsidRPr="001146F2" w:rsidTr="00E26A5E">
        <w:trPr>
          <w:trHeight w:val="481"/>
        </w:trPr>
        <w:tc>
          <w:tcPr>
            <w:tcW w:w="15026" w:type="dxa"/>
            <w:gridSpan w:val="5"/>
            <w:shd w:val="clear" w:color="auto" w:fill="DEEAF6" w:themeFill="accent1" w:themeFillTint="33"/>
            <w:vAlign w:val="center"/>
          </w:tcPr>
          <w:p w:rsidR="00E17E1A" w:rsidRPr="001146F2" w:rsidRDefault="00976F5C" w:rsidP="00166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3.3. </w:t>
            </w:r>
            <w:r w:rsidR="00E17E1A" w:rsidRPr="001146F2">
              <w:rPr>
                <w:sz w:val="24"/>
              </w:rPr>
              <w:t>Культура</w:t>
            </w:r>
          </w:p>
        </w:tc>
      </w:tr>
      <w:tr w:rsidR="008C69D9" w:rsidRPr="001146F2" w:rsidTr="00807ABE">
        <w:trPr>
          <w:trHeight w:val="425"/>
        </w:trPr>
        <w:tc>
          <w:tcPr>
            <w:tcW w:w="562" w:type="dxa"/>
            <w:vAlign w:val="center"/>
          </w:tcPr>
          <w:p w:rsidR="008C69D9" w:rsidRPr="001146F2" w:rsidRDefault="00FC0646" w:rsidP="004825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825F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  <w:vAlign w:val="center"/>
          </w:tcPr>
          <w:p w:rsidR="008C69D9" w:rsidRPr="001146F2" w:rsidRDefault="00E17E1A" w:rsidP="00915B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XII Международный конкурс «Музыкальный Владивосток 2022»</w:t>
            </w:r>
          </w:p>
        </w:tc>
        <w:tc>
          <w:tcPr>
            <w:tcW w:w="2149" w:type="dxa"/>
            <w:vAlign w:val="center"/>
          </w:tcPr>
          <w:p w:rsidR="008C69D9" w:rsidRPr="001146F2" w:rsidRDefault="00E17E1A" w:rsidP="00915B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1-8 апреля</w:t>
            </w:r>
          </w:p>
        </w:tc>
        <w:tc>
          <w:tcPr>
            <w:tcW w:w="3543" w:type="dxa"/>
            <w:vAlign w:val="center"/>
          </w:tcPr>
          <w:p w:rsidR="008C69D9" w:rsidRPr="001146F2" w:rsidRDefault="00E17E1A" w:rsidP="00915B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Владивосток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8C69D9" w:rsidRPr="001146F2" w:rsidRDefault="00E17E1A" w:rsidP="009A3288">
            <w:pPr>
              <w:jc w:val="both"/>
              <w:rPr>
                <w:sz w:val="24"/>
              </w:rPr>
            </w:pPr>
            <w:r w:rsidRPr="001146F2">
              <w:rPr>
                <w:sz w:val="24"/>
              </w:rPr>
              <w:t>Министерство культуры Камчатского края</w:t>
            </w:r>
          </w:p>
        </w:tc>
      </w:tr>
      <w:tr w:rsidR="00244199" w:rsidRPr="001146F2" w:rsidTr="004825F3">
        <w:trPr>
          <w:trHeight w:val="1140"/>
        </w:trPr>
        <w:tc>
          <w:tcPr>
            <w:tcW w:w="562" w:type="dxa"/>
            <w:vAlign w:val="center"/>
          </w:tcPr>
          <w:p w:rsidR="00244199" w:rsidRPr="001146F2" w:rsidRDefault="004825F3" w:rsidP="00FC06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FC064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  <w:vAlign w:val="center"/>
          </w:tcPr>
          <w:p w:rsidR="00244199" w:rsidRPr="001146F2" w:rsidRDefault="00244199" w:rsidP="00915B63">
            <w:pPr>
              <w:jc w:val="both"/>
              <w:outlineLvl w:val="3"/>
              <w:rPr>
                <w:sz w:val="24"/>
              </w:rPr>
            </w:pPr>
            <w:r w:rsidRPr="001146F2">
              <w:rPr>
                <w:sz w:val="24"/>
              </w:rPr>
              <w:t xml:space="preserve">Международный Форум </w:t>
            </w:r>
            <w:r w:rsidR="008C21B7" w:rsidRPr="001146F2">
              <w:rPr>
                <w:sz w:val="24"/>
              </w:rPr>
              <w:t>–</w:t>
            </w:r>
            <w:r w:rsidRPr="001146F2">
              <w:rPr>
                <w:sz w:val="24"/>
              </w:rPr>
              <w:t xml:space="preserve"> Фестиваль семейных династий, национальной культ</w:t>
            </w:r>
            <w:r w:rsidR="00770146">
              <w:rPr>
                <w:sz w:val="24"/>
              </w:rPr>
              <w:t>уры, народного творчества и реме</w:t>
            </w:r>
            <w:r w:rsidRPr="001146F2">
              <w:rPr>
                <w:sz w:val="24"/>
              </w:rPr>
              <w:t>сел «Вера. Надежда. Любовь»</w:t>
            </w:r>
          </w:p>
        </w:tc>
        <w:tc>
          <w:tcPr>
            <w:tcW w:w="2149" w:type="dxa"/>
            <w:vAlign w:val="center"/>
          </w:tcPr>
          <w:p w:rsidR="00244199" w:rsidRPr="001146F2" w:rsidRDefault="00244199" w:rsidP="00915B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15-18 октября</w:t>
            </w:r>
          </w:p>
        </w:tc>
        <w:tc>
          <w:tcPr>
            <w:tcW w:w="3543" w:type="dxa"/>
            <w:vAlign w:val="center"/>
          </w:tcPr>
          <w:p w:rsidR="00244199" w:rsidRPr="001146F2" w:rsidRDefault="00244199" w:rsidP="00915B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Суздаль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244199" w:rsidRPr="001146F2" w:rsidRDefault="00244199" w:rsidP="009A3288">
            <w:pPr>
              <w:jc w:val="both"/>
              <w:rPr>
                <w:sz w:val="24"/>
              </w:rPr>
            </w:pPr>
            <w:r w:rsidRPr="001146F2">
              <w:rPr>
                <w:sz w:val="24"/>
              </w:rPr>
              <w:t>Министерство культуры Камчатского края</w:t>
            </w:r>
          </w:p>
        </w:tc>
      </w:tr>
      <w:tr w:rsidR="00244199" w:rsidRPr="001146F2" w:rsidTr="004825F3">
        <w:trPr>
          <w:trHeight w:val="1697"/>
        </w:trPr>
        <w:tc>
          <w:tcPr>
            <w:tcW w:w="562" w:type="dxa"/>
            <w:vAlign w:val="center"/>
          </w:tcPr>
          <w:p w:rsidR="00244199" w:rsidRPr="001146F2" w:rsidRDefault="004825F3" w:rsidP="00FC06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FC064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  <w:vAlign w:val="center"/>
          </w:tcPr>
          <w:p w:rsidR="00244199" w:rsidRPr="001146F2" w:rsidRDefault="005675C9" w:rsidP="00915B63">
            <w:pPr>
              <w:jc w:val="both"/>
              <w:outlineLvl w:val="3"/>
              <w:rPr>
                <w:sz w:val="24"/>
              </w:rPr>
            </w:pPr>
            <w:r w:rsidRPr="001146F2">
              <w:rPr>
                <w:sz w:val="24"/>
                <w:lang w:val="en-US"/>
              </w:rPr>
              <w:t>VI</w:t>
            </w:r>
            <w:r w:rsidRPr="001146F2">
              <w:rPr>
                <w:sz w:val="24"/>
              </w:rPr>
              <w:t xml:space="preserve"> Международная выставка-ярмарка достижений в сфере культуры и традиционной хозяйственной деятельности коренных малочисленных народов Севера «Сокровища саамской земли»</w:t>
            </w:r>
          </w:p>
        </w:tc>
        <w:tc>
          <w:tcPr>
            <w:tcW w:w="2149" w:type="dxa"/>
            <w:vAlign w:val="center"/>
          </w:tcPr>
          <w:p w:rsidR="00244199" w:rsidRPr="001146F2" w:rsidRDefault="00915B63" w:rsidP="00915B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5675C9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ретья декада ноября</w:t>
            </w:r>
          </w:p>
        </w:tc>
        <w:tc>
          <w:tcPr>
            <w:tcW w:w="3543" w:type="dxa"/>
            <w:vAlign w:val="center"/>
          </w:tcPr>
          <w:p w:rsidR="00244199" w:rsidRPr="001146F2" w:rsidRDefault="005675C9" w:rsidP="00915B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Мурманск 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(Россия)</w:t>
            </w:r>
          </w:p>
        </w:tc>
        <w:tc>
          <w:tcPr>
            <w:tcW w:w="4536" w:type="dxa"/>
            <w:vAlign w:val="center"/>
          </w:tcPr>
          <w:p w:rsidR="00244199" w:rsidRPr="001146F2" w:rsidRDefault="00244199" w:rsidP="009A3288">
            <w:pPr>
              <w:jc w:val="both"/>
              <w:rPr>
                <w:sz w:val="24"/>
              </w:rPr>
            </w:pPr>
            <w:r w:rsidRPr="001146F2">
              <w:rPr>
                <w:sz w:val="24"/>
              </w:rPr>
              <w:t>Министерство культуры Камчатского края</w:t>
            </w:r>
          </w:p>
        </w:tc>
      </w:tr>
      <w:tr w:rsidR="00B712F5" w:rsidRPr="001146F2" w:rsidTr="00CD460D">
        <w:tc>
          <w:tcPr>
            <w:tcW w:w="562" w:type="dxa"/>
            <w:vAlign w:val="center"/>
          </w:tcPr>
          <w:p w:rsidR="00B712F5" w:rsidRDefault="00FC0646" w:rsidP="004862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862C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  <w:vAlign w:val="center"/>
          </w:tcPr>
          <w:p w:rsidR="00B712F5" w:rsidRPr="001146F2" w:rsidRDefault="00B712F5" w:rsidP="00915B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XVII Международная выставка-ярмарка «Сокровища Севера. Мастера и художники России 2022»</w:t>
            </w:r>
          </w:p>
        </w:tc>
        <w:tc>
          <w:tcPr>
            <w:tcW w:w="2149" w:type="dxa"/>
            <w:vAlign w:val="center"/>
          </w:tcPr>
          <w:p w:rsidR="00B712F5" w:rsidRPr="001146F2" w:rsidRDefault="00B712F5" w:rsidP="00915B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7-11 сентября</w:t>
            </w:r>
          </w:p>
        </w:tc>
        <w:tc>
          <w:tcPr>
            <w:tcW w:w="3543" w:type="dxa"/>
            <w:vAlign w:val="center"/>
          </w:tcPr>
          <w:p w:rsidR="00B712F5" w:rsidRPr="001146F2" w:rsidRDefault="00B712F5" w:rsidP="00915B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B712F5" w:rsidRPr="001146F2" w:rsidRDefault="00B712F5" w:rsidP="00416AC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1146F2">
              <w:rPr>
                <w:sz w:val="24"/>
              </w:rPr>
              <w:t>Министерство развития гражданского общества</w:t>
            </w:r>
            <w:r w:rsidR="00416ACC">
              <w:rPr>
                <w:sz w:val="24"/>
              </w:rPr>
              <w:t xml:space="preserve"> и</w:t>
            </w:r>
            <w:r w:rsidRPr="001146F2">
              <w:rPr>
                <w:sz w:val="24"/>
              </w:rPr>
              <w:t xml:space="preserve"> молодежи Камчатского края (участие возможно при условии предоставления дополнительных бюджетных ассигнований)</w:t>
            </w:r>
          </w:p>
        </w:tc>
      </w:tr>
      <w:tr w:rsidR="00E17E1A" w:rsidRPr="001146F2" w:rsidTr="00E26A5E">
        <w:trPr>
          <w:trHeight w:val="447"/>
        </w:trPr>
        <w:tc>
          <w:tcPr>
            <w:tcW w:w="15026" w:type="dxa"/>
            <w:gridSpan w:val="5"/>
            <w:shd w:val="clear" w:color="auto" w:fill="DEEAF6" w:themeFill="accent1" w:themeFillTint="33"/>
            <w:vAlign w:val="center"/>
          </w:tcPr>
          <w:p w:rsidR="00E17E1A" w:rsidRPr="001146F2" w:rsidRDefault="00976F5C" w:rsidP="001663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3.4. </w:t>
            </w:r>
            <w:r w:rsidR="00E17E1A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Молодежная политика</w:t>
            </w:r>
          </w:p>
        </w:tc>
      </w:tr>
      <w:tr w:rsidR="008C69D9" w:rsidRPr="001146F2" w:rsidTr="00CD460D">
        <w:tc>
          <w:tcPr>
            <w:tcW w:w="562" w:type="dxa"/>
            <w:vAlign w:val="center"/>
          </w:tcPr>
          <w:p w:rsidR="008C69D9" w:rsidRPr="001146F2" w:rsidRDefault="00FC0646" w:rsidP="004862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862C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  <w:vAlign w:val="center"/>
          </w:tcPr>
          <w:p w:rsidR="008C69D9" w:rsidRPr="001146F2" w:rsidRDefault="00E17E1A" w:rsidP="00101D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молодежный форум «Евразия Global»</w:t>
            </w:r>
          </w:p>
        </w:tc>
        <w:tc>
          <w:tcPr>
            <w:tcW w:w="2149" w:type="dxa"/>
            <w:vAlign w:val="center"/>
          </w:tcPr>
          <w:p w:rsidR="008C69D9" w:rsidRPr="001146F2" w:rsidRDefault="00E17E1A" w:rsidP="00101D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3543" w:type="dxa"/>
            <w:vAlign w:val="center"/>
          </w:tcPr>
          <w:p w:rsidR="008C69D9" w:rsidRPr="001146F2" w:rsidRDefault="00E17E1A" w:rsidP="00101D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Оренбург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</w:tcPr>
          <w:p w:rsidR="008C69D9" w:rsidRPr="008D19A3" w:rsidRDefault="008D19A3" w:rsidP="003273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19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 развития гражданского общества и молодежи Камчатского края</w:t>
            </w:r>
          </w:p>
        </w:tc>
      </w:tr>
      <w:tr w:rsidR="008C69D9" w:rsidRPr="001146F2" w:rsidTr="00CD460D">
        <w:trPr>
          <w:trHeight w:val="551"/>
        </w:trPr>
        <w:tc>
          <w:tcPr>
            <w:tcW w:w="562" w:type="dxa"/>
            <w:vAlign w:val="center"/>
          </w:tcPr>
          <w:p w:rsidR="008C69D9" w:rsidRPr="001146F2" w:rsidRDefault="00FC0646" w:rsidP="004862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862C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  <w:vAlign w:val="center"/>
          </w:tcPr>
          <w:p w:rsidR="008C69D9" w:rsidRPr="001146F2" w:rsidRDefault="00E17E1A" w:rsidP="00101D80">
            <w:pPr>
              <w:contextualSpacing/>
              <w:outlineLvl w:val="3"/>
              <w:rPr>
                <w:sz w:val="24"/>
              </w:rPr>
            </w:pPr>
            <w:r w:rsidRPr="001146F2">
              <w:rPr>
                <w:sz w:val="24"/>
              </w:rPr>
              <w:t>Международный молодежный форум «Байкал»</w:t>
            </w:r>
          </w:p>
        </w:tc>
        <w:tc>
          <w:tcPr>
            <w:tcW w:w="2149" w:type="dxa"/>
            <w:vAlign w:val="center"/>
          </w:tcPr>
          <w:p w:rsidR="008C69D9" w:rsidRPr="001146F2" w:rsidRDefault="00E17E1A" w:rsidP="00101D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vAlign w:val="center"/>
          </w:tcPr>
          <w:p w:rsidR="008C69D9" w:rsidRPr="001146F2" w:rsidRDefault="00E17E1A" w:rsidP="00101D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Иркутск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(Россия)</w:t>
            </w:r>
          </w:p>
        </w:tc>
        <w:tc>
          <w:tcPr>
            <w:tcW w:w="4536" w:type="dxa"/>
          </w:tcPr>
          <w:p w:rsidR="008C69D9" w:rsidRPr="008D19A3" w:rsidRDefault="008D19A3" w:rsidP="003273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19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 развития гражданского общества и молодежи Камчатского края</w:t>
            </w:r>
          </w:p>
        </w:tc>
      </w:tr>
      <w:tr w:rsidR="008C69D9" w:rsidRPr="001146F2" w:rsidTr="00CD460D">
        <w:tc>
          <w:tcPr>
            <w:tcW w:w="562" w:type="dxa"/>
            <w:vAlign w:val="center"/>
          </w:tcPr>
          <w:p w:rsidR="008C69D9" w:rsidRPr="001146F2" w:rsidRDefault="00FC0646" w:rsidP="004862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862C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  <w:vAlign w:val="center"/>
          </w:tcPr>
          <w:p w:rsidR="008C69D9" w:rsidRPr="001146F2" w:rsidRDefault="00E17E1A" w:rsidP="00101D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Международный форум добровольцев</w:t>
            </w:r>
          </w:p>
        </w:tc>
        <w:tc>
          <w:tcPr>
            <w:tcW w:w="2149" w:type="dxa"/>
            <w:vAlign w:val="center"/>
          </w:tcPr>
          <w:p w:rsidR="008C69D9" w:rsidRPr="001146F2" w:rsidRDefault="00E17E1A" w:rsidP="00101D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vAlign w:val="center"/>
          </w:tcPr>
          <w:p w:rsidR="008C69D9" w:rsidRPr="001146F2" w:rsidRDefault="00E17E1A" w:rsidP="00101D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</w:tcPr>
          <w:p w:rsidR="008C69D9" w:rsidRPr="008D19A3" w:rsidRDefault="008D19A3" w:rsidP="003273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19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 развития гражданского общества и молодежи Камчатского края</w:t>
            </w:r>
          </w:p>
        </w:tc>
      </w:tr>
      <w:tr w:rsidR="004C5180" w:rsidRPr="001146F2" w:rsidTr="00E26A5E">
        <w:trPr>
          <w:trHeight w:val="460"/>
        </w:trPr>
        <w:tc>
          <w:tcPr>
            <w:tcW w:w="15026" w:type="dxa"/>
            <w:gridSpan w:val="5"/>
            <w:shd w:val="clear" w:color="auto" w:fill="AEAAAA" w:themeFill="background2" w:themeFillShade="BF"/>
            <w:vAlign w:val="center"/>
          </w:tcPr>
          <w:p w:rsidR="004C5180" w:rsidRPr="001146F2" w:rsidRDefault="00976F5C" w:rsidP="001D26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  <w:r w:rsidR="004C5180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на уровне руководителя подведомственного учреждения</w:t>
            </w:r>
          </w:p>
        </w:tc>
      </w:tr>
      <w:tr w:rsidR="004C5180" w:rsidRPr="001146F2" w:rsidTr="00E26A5E">
        <w:trPr>
          <w:trHeight w:val="411"/>
        </w:trPr>
        <w:tc>
          <w:tcPr>
            <w:tcW w:w="15026" w:type="dxa"/>
            <w:gridSpan w:val="5"/>
            <w:shd w:val="clear" w:color="auto" w:fill="DEEAF6" w:themeFill="accent1" w:themeFillTint="33"/>
            <w:vAlign w:val="center"/>
          </w:tcPr>
          <w:p w:rsidR="004C5180" w:rsidRPr="001146F2" w:rsidRDefault="00976F5C" w:rsidP="001663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</w:t>
            </w:r>
            <w:r w:rsidR="004C5180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Торгово-экономические и инвестиционные форумы</w:t>
            </w:r>
          </w:p>
        </w:tc>
      </w:tr>
      <w:tr w:rsidR="004825F3" w:rsidRPr="001146F2" w:rsidTr="004113A2">
        <w:trPr>
          <w:trHeight w:val="912"/>
        </w:trPr>
        <w:tc>
          <w:tcPr>
            <w:tcW w:w="562" w:type="dxa"/>
            <w:vAlign w:val="center"/>
          </w:tcPr>
          <w:p w:rsidR="004825F3" w:rsidRDefault="00DD2E6E" w:rsidP="004825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="004862C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  <w:vAlign w:val="center"/>
          </w:tcPr>
          <w:p w:rsidR="004825F3" w:rsidRPr="001B332E" w:rsidRDefault="004825F3" w:rsidP="004113A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32E">
              <w:rPr>
                <w:rFonts w:ascii="Times New Roman" w:hAnsi="Times New Roman" w:cs="Times New Roman"/>
                <w:b w:val="0"/>
                <w:sz w:val="24"/>
                <w:szCs w:val="24"/>
              </w:rPr>
              <w:t>Seafood Expo Global 2022</w:t>
            </w:r>
          </w:p>
        </w:tc>
        <w:tc>
          <w:tcPr>
            <w:tcW w:w="2149" w:type="dxa"/>
            <w:vAlign w:val="center"/>
          </w:tcPr>
          <w:p w:rsidR="004825F3" w:rsidRPr="001B332E" w:rsidRDefault="004825F3" w:rsidP="004825F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32E">
              <w:rPr>
                <w:rFonts w:ascii="Times New Roman" w:hAnsi="Times New Roman" w:cs="Times New Roman"/>
                <w:b w:val="0"/>
                <w:sz w:val="24"/>
                <w:szCs w:val="24"/>
              </w:rPr>
              <w:t>26-28 апреля</w:t>
            </w:r>
          </w:p>
        </w:tc>
        <w:tc>
          <w:tcPr>
            <w:tcW w:w="3543" w:type="dxa"/>
            <w:vAlign w:val="center"/>
          </w:tcPr>
          <w:p w:rsidR="004825F3" w:rsidRPr="001B332E" w:rsidRDefault="004825F3" w:rsidP="004825F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Барселона (Испания)</w:t>
            </w:r>
          </w:p>
        </w:tc>
        <w:tc>
          <w:tcPr>
            <w:tcW w:w="4536" w:type="dxa"/>
          </w:tcPr>
          <w:p w:rsidR="004825F3" w:rsidRPr="008C21B7" w:rsidRDefault="004825F3" w:rsidP="004825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C21B7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br/>
            </w:r>
            <w:r w:rsidR="00C70A70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 поддержки экспорта</w:t>
            </w:r>
            <w:r w:rsidR="00C70A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АНО «КВТЦ»</w:t>
            </w:r>
          </w:p>
        </w:tc>
      </w:tr>
      <w:tr w:rsidR="001D49A5" w:rsidRPr="001146F2" w:rsidTr="004113A2">
        <w:trPr>
          <w:trHeight w:val="641"/>
        </w:trPr>
        <w:tc>
          <w:tcPr>
            <w:tcW w:w="562" w:type="dxa"/>
            <w:vAlign w:val="center"/>
          </w:tcPr>
          <w:p w:rsidR="001D49A5" w:rsidRPr="001146F2" w:rsidRDefault="00DD2E6E" w:rsidP="004862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FC064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  <w:vAlign w:val="center"/>
          </w:tcPr>
          <w:p w:rsidR="001D49A5" w:rsidRPr="001146F2" w:rsidRDefault="007E25D7" w:rsidP="004113A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="00B07393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Международная выставка продуктов питания WorldFood Moscow</w:t>
            </w:r>
          </w:p>
        </w:tc>
        <w:tc>
          <w:tcPr>
            <w:tcW w:w="2149" w:type="dxa"/>
            <w:vAlign w:val="center"/>
          </w:tcPr>
          <w:p w:rsidR="001D49A5" w:rsidRPr="001146F2" w:rsidRDefault="00B07393" w:rsidP="004D62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20-23 сентября</w:t>
            </w:r>
          </w:p>
        </w:tc>
        <w:tc>
          <w:tcPr>
            <w:tcW w:w="3543" w:type="dxa"/>
            <w:vAlign w:val="center"/>
          </w:tcPr>
          <w:p w:rsidR="001D49A5" w:rsidRPr="001146F2" w:rsidRDefault="00B07393" w:rsidP="004D62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1D49A5" w:rsidRPr="00C70A70" w:rsidRDefault="00C70A70" w:rsidP="004A4D21">
            <w:pPr>
              <w:rPr>
                <w:color w:val="FF0000"/>
                <w:sz w:val="24"/>
              </w:rPr>
            </w:pPr>
            <w:r w:rsidRPr="00C70A70">
              <w:rPr>
                <w:sz w:val="24"/>
              </w:rPr>
              <w:t>Центр поддержки экспорта АНО «КВТЦ»</w:t>
            </w:r>
          </w:p>
        </w:tc>
      </w:tr>
      <w:tr w:rsidR="00DD2E6E" w:rsidRPr="001146F2" w:rsidTr="004113A2">
        <w:trPr>
          <w:trHeight w:val="641"/>
        </w:trPr>
        <w:tc>
          <w:tcPr>
            <w:tcW w:w="562" w:type="dxa"/>
            <w:vAlign w:val="center"/>
          </w:tcPr>
          <w:p w:rsidR="00DD2E6E" w:rsidRDefault="00DD2E6E" w:rsidP="00DD2E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EE1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  <w:vAlign w:val="center"/>
          </w:tcPr>
          <w:p w:rsidR="00DD2E6E" w:rsidRPr="00E4792C" w:rsidRDefault="00DD2E6E" w:rsidP="00900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Global</w:t>
            </w: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</w:t>
            </w: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ishery</w:t>
            </w: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</w:t>
            </w: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orum</w:t>
            </w: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eafood</w:t>
            </w: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xpo</w:t>
            </w: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</w:t>
            </w: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ussia</w:t>
            </w: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</w:rPr>
              <w:t>, 5-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</w:rPr>
              <w:t>ыставка рыбной индустрии, морепродуктов и технологий</w:t>
            </w:r>
          </w:p>
        </w:tc>
        <w:tc>
          <w:tcPr>
            <w:tcW w:w="2149" w:type="dxa"/>
            <w:vAlign w:val="center"/>
          </w:tcPr>
          <w:p w:rsidR="00DD2E6E" w:rsidRPr="00E4792C" w:rsidRDefault="00DD2E6E" w:rsidP="00DD2E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</w:rPr>
              <w:t>21-23 сентября</w:t>
            </w:r>
          </w:p>
        </w:tc>
        <w:tc>
          <w:tcPr>
            <w:tcW w:w="3543" w:type="dxa"/>
            <w:vAlign w:val="center"/>
          </w:tcPr>
          <w:p w:rsidR="00DD2E6E" w:rsidRPr="00E4792C" w:rsidRDefault="00DD2E6E" w:rsidP="00DD2E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г. С</w:t>
            </w: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анкт-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E4792C">
              <w:rPr>
                <w:rFonts w:ascii="Times New Roman" w:hAnsi="Times New Roman" w:cs="Times New Roman"/>
                <w:b w:val="0"/>
                <w:sz w:val="24"/>
                <w:szCs w:val="24"/>
              </w:rPr>
              <w:t>етербург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DD2E6E" w:rsidRPr="00C70A70" w:rsidRDefault="00C70A70" w:rsidP="00DD2E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 поддержки экспорта АНО «КВТЦ»</w:t>
            </w:r>
          </w:p>
        </w:tc>
      </w:tr>
      <w:tr w:rsidR="001D49A5" w:rsidRPr="001146F2" w:rsidTr="004113A2">
        <w:trPr>
          <w:trHeight w:val="649"/>
        </w:trPr>
        <w:tc>
          <w:tcPr>
            <w:tcW w:w="562" w:type="dxa"/>
            <w:vAlign w:val="center"/>
          </w:tcPr>
          <w:p w:rsidR="001D49A5" w:rsidRPr="001146F2" w:rsidRDefault="00DD2E6E" w:rsidP="004862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FC064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  <w:vAlign w:val="center"/>
          </w:tcPr>
          <w:p w:rsidR="001D49A5" w:rsidRPr="001146F2" w:rsidRDefault="00B07393" w:rsidP="004113A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Центрально-Азиатская международная выставка «Пищевая промышленность»</w:t>
            </w:r>
          </w:p>
        </w:tc>
        <w:tc>
          <w:tcPr>
            <w:tcW w:w="2149" w:type="dxa"/>
            <w:vAlign w:val="center"/>
          </w:tcPr>
          <w:p w:rsidR="001D49A5" w:rsidRPr="001146F2" w:rsidRDefault="00B07393" w:rsidP="004D62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2-4 ноября</w:t>
            </w:r>
          </w:p>
        </w:tc>
        <w:tc>
          <w:tcPr>
            <w:tcW w:w="3543" w:type="dxa"/>
            <w:vAlign w:val="center"/>
          </w:tcPr>
          <w:p w:rsidR="001D49A5" w:rsidRPr="001146F2" w:rsidRDefault="00B07393" w:rsidP="004D62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Алматы (Казахстан)</w:t>
            </w:r>
          </w:p>
        </w:tc>
        <w:tc>
          <w:tcPr>
            <w:tcW w:w="4536" w:type="dxa"/>
            <w:vAlign w:val="center"/>
          </w:tcPr>
          <w:p w:rsidR="001D49A5" w:rsidRPr="00C70A70" w:rsidRDefault="00C70A70" w:rsidP="004A4D21">
            <w:pPr>
              <w:rPr>
                <w:color w:val="FF0000"/>
                <w:sz w:val="24"/>
              </w:rPr>
            </w:pPr>
            <w:r w:rsidRPr="00C70A70">
              <w:rPr>
                <w:sz w:val="24"/>
              </w:rPr>
              <w:t>Центр поддержки экспорта АНО «КВТЦ»</w:t>
            </w:r>
          </w:p>
        </w:tc>
      </w:tr>
      <w:tr w:rsidR="001D49A5" w:rsidRPr="001146F2" w:rsidTr="004113A2">
        <w:tc>
          <w:tcPr>
            <w:tcW w:w="562" w:type="dxa"/>
            <w:vAlign w:val="center"/>
          </w:tcPr>
          <w:p w:rsidR="001D49A5" w:rsidRPr="001146F2" w:rsidRDefault="007D1735" w:rsidP="00FC06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="00FC064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  <w:vAlign w:val="center"/>
          </w:tcPr>
          <w:p w:rsidR="001D49A5" w:rsidRPr="001146F2" w:rsidRDefault="00B07393" w:rsidP="006250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30 Международная продовольственная выставка «Питерфуд</w:t>
            </w:r>
            <w:r w:rsidR="00625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2505A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625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2022»</w:t>
            </w:r>
          </w:p>
        </w:tc>
        <w:tc>
          <w:tcPr>
            <w:tcW w:w="2149" w:type="dxa"/>
            <w:vAlign w:val="center"/>
          </w:tcPr>
          <w:p w:rsidR="001D49A5" w:rsidRPr="001146F2" w:rsidRDefault="00B07393" w:rsidP="004D62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15-17 ноября</w:t>
            </w:r>
          </w:p>
        </w:tc>
        <w:tc>
          <w:tcPr>
            <w:tcW w:w="3543" w:type="dxa"/>
            <w:vAlign w:val="center"/>
          </w:tcPr>
          <w:p w:rsidR="001D49A5" w:rsidRPr="001146F2" w:rsidRDefault="00B07393" w:rsidP="004D62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Санкт-Петербург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1D49A5" w:rsidRPr="00C70A70" w:rsidRDefault="00C70A70" w:rsidP="004A4D21">
            <w:pPr>
              <w:rPr>
                <w:color w:val="FF0000"/>
                <w:sz w:val="24"/>
              </w:rPr>
            </w:pPr>
            <w:r w:rsidRPr="00C70A70">
              <w:rPr>
                <w:sz w:val="24"/>
              </w:rPr>
              <w:t>Центр поддержки экспорта АНО «КВТЦ»</w:t>
            </w:r>
          </w:p>
        </w:tc>
      </w:tr>
      <w:tr w:rsidR="001D49A5" w:rsidRPr="001146F2" w:rsidTr="00CD460D">
        <w:tc>
          <w:tcPr>
            <w:tcW w:w="562" w:type="dxa"/>
            <w:vAlign w:val="center"/>
          </w:tcPr>
          <w:p w:rsidR="001D49A5" w:rsidRPr="001146F2" w:rsidRDefault="00FC0646" w:rsidP="007D173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7D173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1D49A5" w:rsidRPr="001146F2" w:rsidRDefault="00E358AD" w:rsidP="007F348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28 </w:t>
            </w:r>
            <w:r w:rsidR="00B07393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Международная специализированная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07393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оптовая выставка-ярмарка «Продэкспо </w:t>
            </w:r>
            <w:r w:rsidR="0062505A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B07393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2022»</w:t>
            </w:r>
          </w:p>
        </w:tc>
        <w:tc>
          <w:tcPr>
            <w:tcW w:w="2149" w:type="dxa"/>
            <w:vAlign w:val="center"/>
          </w:tcPr>
          <w:p w:rsidR="001D49A5" w:rsidRPr="001146F2" w:rsidRDefault="00A81DB3" w:rsidP="004D62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15-18 ноября</w:t>
            </w:r>
          </w:p>
        </w:tc>
        <w:tc>
          <w:tcPr>
            <w:tcW w:w="3543" w:type="dxa"/>
            <w:vAlign w:val="center"/>
          </w:tcPr>
          <w:p w:rsidR="001D49A5" w:rsidRPr="001146F2" w:rsidRDefault="00A81DB3" w:rsidP="004D62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Минск (Беларусь)</w:t>
            </w:r>
          </w:p>
        </w:tc>
        <w:tc>
          <w:tcPr>
            <w:tcW w:w="4536" w:type="dxa"/>
            <w:vAlign w:val="center"/>
          </w:tcPr>
          <w:p w:rsidR="001D49A5" w:rsidRPr="00C70A70" w:rsidRDefault="00C70A70" w:rsidP="004A4D21">
            <w:pPr>
              <w:rPr>
                <w:color w:val="FF0000"/>
                <w:sz w:val="24"/>
              </w:rPr>
            </w:pPr>
            <w:r w:rsidRPr="00C70A70">
              <w:rPr>
                <w:sz w:val="24"/>
              </w:rPr>
              <w:t>Центр поддержки экспорта АНО «КВТЦ»</w:t>
            </w:r>
          </w:p>
        </w:tc>
      </w:tr>
      <w:tr w:rsidR="007D1735" w:rsidRPr="001146F2" w:rsidTr="00E26A5E">
        <w:trPr>
          <w:trHeight w:val="357"/>
        </w:trPr>
        <w:tc>
          <w:tcPr>
            <w:tcW w:w="15026" w:type="dxa"/>
            <w:gridSpan w:val="5"/>
            <w:shd w:val="clear" w:color="auto" w:fill="DEEAF6" w:themeFill="accent1" w:themeFillTint="33"/>
            <w:vAlign w:val="center"/>
          </w:tcPr>
          <w:p w:rsidR="007D1735" w:rsidRPr="001146F2" w:rsidRDefault="007D1735" w:rsidP="007D17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4.2. </w:t>
            </w:r>
            <w:r w:rsidRPr="001146F2">
              <w:rPr>
                <w:sz w:val="24"/>
              </w:rPr>
              <w:t>Туризм</w:t>
            </w:r>
          </w:p>
        </w:tc>
      </w:tr>
      <w:tr w:rsidR="00E646D1" w:rsidRPr="001146F2" w:rsidTr="00CD460D">
        <w:tc>
          <w:tcPr>
            <w:tcW w:w="562" w:type="dxa"/>
            <w:vAlign w:val="center"/>
          </w:tcPr>
          <w:p w:rsidR="00E646D1" w:rsidRPr="001146F2" w:rsidRDefault="00FC0646" w:rsidP="001647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647B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E646D1" w:rsidRPr="001146F2" w:rsidRDefault="00E646D1" w:rsidP="00D541C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Международная форум-выставка по туризму «Отдых</w:t>
            </w:r>
            <w:r w:rsidR="00D541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541CD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D541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2022»</w:t>
            </w:r>
          </w:p>
        </w:tc>
        <w:tc>
          <w:tcPr>
            <w:tcW w:w="2149" w:type="dxa"/>
            <w:vAlign w:val="center"/>
          </w:tcPr>
          <w:p w:rsidR="00E646D1" w:rsidRPr="001146F2" w:rsidRDefault="00E646D1" w:rsidP="006E7D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13-15 сентября</w:t>
            </w:r>
          </w:p>
        </w:tc>
        <w:tc>
          <w:tcPr>
            <w:tcW w:w="3543" w:type="dxa"/>
            <w:vAlign w:val="center"/>
          </w:tcPr>
          <w:p w:rsidR="00E646D1" w:rsidRPr="001146F2" w:rsidRDefault="00E646D1" w:rsidP="006E7D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E646D1" w:rsidRPr="001146F2" w:rsidRDefault="00E646D1" w:rsidP="00327377">
            <w:pPr>
              <w:jc w:val="both"/>
              <w:rPr>
                <w:sz w:val="24"/>
              </w:rPr>
            </w:pPr>
            <w:r w:rsidRPr="001146F2">
              <w:rPr>
                <w:sz w:val="24"/>
              </w:rPr>
              <w:t>КГБУ «Природный парк «Вулканы Камчатки»</w:t>
            </w:r>
          </w:p>
        </w:tc>
      </w:tr>
      <w:tr w:rsidR="00FD0AB9" w:rsidRPr="001146F2" w:rsidTr="00E26A5E">
        <w:trPr>
          <w:trHeight w:val="413"/>
        </w:trPr>
        <w:tc>
          <w:tcPr>
            <w:tcW w:w="15026" w:type="dxa"/>
            <w:gridSpan w:val="5"/>
            <w:shd w:val="clear" w:color="auto" w:fill="DEEAF6" w:themeFill="accent1" w:themeFillTint="33"/>
            <w:vAlign w:val="center"/>
          </w:tcPr>
          <w:p w:rsidR="00FD0AB9" w:rsidRPr="001146F2" w:rsidRDefault="00FD0AB9" w:rsidP="00FD0A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4.3. </w:t>
            </w:r>
            <w:r w:rsidRPr="001146F2">
              <w:rPr>
                <w:sz w:val="24"/>
              </w:rPr>
              <w:t>Культура</w:t>
            </w:r>
          </w:p>
        </w:tc>
      </w:tr>
      <w:tr w:rsidR="008C69D9" w:rsidRPr="001146F2" w:rsidTr="00CD460D">
        <w:tc>
          <w:tcPr>
            <w:tcW w:w="562" w:type="dxa"/>
            <w:vAlign w:val="center"/>
          </w:tcPr>
          <w:p w:rsidR="008C69D9" w:rsidRPr="001146F2" w:rsidRDefault="00FC0646" w:rsidP="001647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647B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8C69D9" w:rsidRPr="001146F2" w:rsidRDefault="00A81DB3" w:rsidP="008E33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Международный фестиваль </w:t>
            </w:r>
            <w:r w:rsidR="00D541CD"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«Танцевальная орбита»</w:t>
            </w:r>
          </w:p>
        </w:tc>
        <w:tc>
          <w:tcPr>
            <w:tcW w:w="2149" w:type="dxa"/>
            <w:vAlign w:val="center"/>
          </w:tcPr>
          <w:p w:rsidR="008C69D9" w:rsidRPr="001146F2" w:rsidRDefault="00A81DB3" w:rsidP="000247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3-6 марта</w:t>
            </w:r>
          </w:p>
        </w:tc>
        <w:tc>
          <w:tcPr>
            <w:tcW w:w="3543" w:type="dxa"/>
            <w:vAlign w:val="center"/>
          </w:tcPr>
          <w:p w:rsidR="008C69D9" w:rsidRPr="001146F2" w:rsidRDefault="00A81DB3" w:rsidP="000247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Сочи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8C69D9" w:rsidRPr="001146F2" w:rsidRDefault="00A81DB3" w:rsidP="003273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A81DB3" w:rsidRPr="001146F2" w:rsidTr="00CD460D">
        <w:tc>
          <w:tcPr>
            <w:tcW w:w="562" w:type="dxa"/>
            <w:vAlign w:val="center"/>
          </w:tcPr>
          <w:p w:rsidR="00A81DB3" w:rsidRPr="001146F2" w:rsidRDefault="00FC0646" w:rsidP="001647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647B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A81DB3" w:rsidRPr="001146F2" w:rsidRDefault="00A81DB3" w:rsidP="00CB78E4">
            <w:pPr>
              <w:jc w:val="both"/>
              <w:outlineLvl w:val="3"/>
              <w:rPr>
                <w:sz w:val="24"/>
              </w:rPr>
            </w:pPr>
            <w:r w:rsidRPr="001146F2">
              <w:rPr>
                <w:sz w:val="24"/>
              </w:rPr>
              <w:t>Научно практическая конференция «Традиция и современность в искусстве народных художественных промыслов и ремесел Крайнего Севера, Дальнего Востока и Сибири»</w:t>
            </w:r>
          </w:p>
        </w:tc>
        <w:tc>
          <w:tcPr>
            <w:tcW w:w="2149" w:type="dxa"/>
            <w:vAlign w:val="center"/>
          </w:tcPr>
          <w:p w:rsidR="00A81DB3" w:rsidRPr="001146F2" w:rsidRDefault="00A81DB3" w:rsidP="000247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4-7 марта</w:t>
            </w:r>
          </w:p>
        </w:tc>
        <w:tc>
          <w:tcPr>
            <w:tcW w:w="3543" w:type="dxa"/>
            <w:vAlign w:val="center"/>
          </w:tcPr>
          <w:p w:rsidR="00A81DB3" w:rsidRPr="001146F2" w:rsidRDefault="00A81DB3" w:rsidP="000247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Якутск (</w:t>
            </w:r>
            <w:r w:rsidR="0046158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A81DB3" w:rsidRPr="001146F2" w:rsidRDefault="00A81DB3" w:rsidP="000247F4">
            <w:pPr>
              <w:rPr>
                <w:sz w:val="24"/>
              </w:rPr>
            </w:pPr>
            <w:r w:rsidRPr="001146F2">
              <w:rPr>
                <w:sz w:val="24"/>
              </w:rPr>
              <w:t>КГБУ «Корякский ЦНТ»</w:t>
            </w:r>
          </w:p>
          <w:p w:rsidR="00A81DB3" w:rsidRPr="001146F2" w:rsidRDefault="00A81DB3" w:rsidP="000247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1DB3" w:rsidRPr="001146F2" w:rsidTr="00CD460D">
        <w:tc>
          <w:tcPr>
            <w:tcW w:w="562" w:type="dxa"/>
            <w:vAlign w:val="center"/>
          </w:tcPr>
          <w:p w:rsidR="00A81DB3" w:rsidRPr="001146F2" w:rsidRDefault="00FC0646" w:rsidP="001647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  <w:r w:rsidR="001647B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A81DB3" w:rsidRPr="001146F2" w:rsidRDefault="00A81DB3" w:rsidP="00CB78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Международная научно</w:t>
            </w:r>
            <w:r w:rsidR="00453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453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практическая конференция «Фольклор палеоазиатских народов»</w:t>
            </w:r>
          </w:p>
        </w:tc>
        <w:tc>
          <w:tcPr>
            <w:tcW w:w="2149" w:type="dxa"/>
            <w:vAlign w:val="center"/>
          </w:tcPr>
          <w:p w:rsidR="00A81DB3" w:rsidRPr="001146F2" w:rsidRDefault="00A81DB3" w:rsidP="000247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22-25 сентября</w:t>
            </w:r>
          </w:p>
        </w:tc>
        <w:tc>
          <w:tcPr>
            <w:tcW w:w="3543" w:type="dxa"/>
            <w:vAlign w:val="center"/>
          </w:tcPr>
          <w:p w:rsidR="00A81DB3" w:rsidRPr="001146F2" w:rsidRDefault="00A81DB3" w:rsidP="000247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Южно 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Сахалинск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A81DB3" w:rsidRPr="001146F2" w:rsidRDefault="00A81DB3" w:rsidP="000247F4">
            <w:pPr>
              <w:rPr>
                <w:sz w:val="24"/>
              </w:rPr>
            </w:pPr>
            <w:r w:rsidRPr="001146F2">
              <w:rPr>
                <w:sz w:val="24"/>
              </w:rPr>
              <w:t>КГБУ «Корякский ЦНТ»</w:t>
            </w:r>
          </w:p>
          <w:p w:rsidR="00A81DB3" w:rsidRPr="001146F2" w:rsidRDefault="00A81DB3" w:rsidP="000247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1DB3" w:rsidRPr="001146F2" w:rsidTr="00CD460D">
        <w:tc>
          <w:tcPr>
            <w:tcW w:w="562" w:type="dxa"/>
            <w:vAlign w:val="center"/>
          </w:tcPr>
          <w:p w:rsidR="00A81DB3" w:rsidRPr="001146F2" w:rsidRDefault="00FC0646" w:rsidP="001647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647B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A81DB3" w:rsidRPr="001146F2" w:rsidRDefault="00A81DB3" w:rsidP="00CB78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Международный фестиваль – конкурс «Радуга талантов»</w:t>
            </w:r>
          </w:p>
        </w:tc>
        <w:tc>
          <w:tcPr>
            <w:tcW w:w="2149" w:type="dxa"/>
            <w:vAlign w:val="center"/>
          </w:tcPr>
          <w:p w:rsidR="00A81DB3" w:rsidRPr="001146F2" w:rsidRDefault="00A81DB3" w:rsidP="000247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15-18 октября</w:t>
            </w:r>
          </w:p>
        </w:tc>
        <w:tc>
          <w:tcPr>
            <w:tcW w:w="3543" w:type="dxa"/>
            <w:vAlign w:val="center"/>
          </w:tcPr>
          <w:p w:rsidR="00A81DB3" w:rsidRPr="001146F2" w:rsidRDefault="00A81DB3" w:rsidP="000247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Сочи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A81DB3" w:rsidRPr="001146F2" w:rsidRDefault="00A81DB3" w:rsidP="00327377">
            <w:pPr>
              <w:jc w:val="both"/>
              <w:rPr>
                <w:sz w:val="24"/>
              </w:rPr>
            </w:pPr>
            <w:r w:rsidRPr="001146F2">
              <w:rPr>
                <w:sz w:val="24"/>
              </w:rPr>
              <w:t>КГБУ ДО «Корякская школа искусств им. Д.Б. Кабалевского»</w:t>
            </w:r>
          </w:p>
        </w:tc>
      </w:tr>
      <w:tr w:rsidR="00A81DB3" w:rsidRPr="001146F2" w:rsidTr="00CD460D">
        <w:tc>
          <w:tcPr>
            <w:tcW w:w="562" w:type="dxa"/>
            <w:vAlign w:val="center"/>
          </w:tcPr>
          <w:p w:rsidR="00A81DB3" w:rsidRPr="001146F2" w:rsidRDefault="001647B5" w:rsidP="00FC06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  <w:r w:rsidR="00FC064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A81DB3" w:rsidRPr="001146F2" w:rsidRDefault="00A81DB3" w:rsidP="00CB78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Межрегиональный краеведческий семинар «Земля предков – сохраняя традиции, строим будущее»</w:t>
            </w:r>
          </w:p>
        </w:tc>
        <w:tc>
          <w:tcPr>
            <w:tcW w:w="2149" w:type="dxa"/>
            <w:vAlign w:val="center"/>
          </w:tcPr>
          <w:p w:rsidR="00A81DB3" w:rsidRPr="001146F2" w:rsidRDefault="00A81DB3" w:rsidP="000247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3 ноября</w:t>
            </w:r>
          </w:p>
        </w:tc>
        <w:tc>
          <w:tcPr>
            <w:tcW w:w="3543" w:type="dxa"/>
            <w:vAlign w:val="center"/>
          </w:tcPr>
          <w:p w:rsidR="00A81DB3" w:rsidRPr="001146F2" w:rsidRDefault="00A81DB3" w:rsidP="000247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Петропавловск-Камчатский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A81DB3" w:rsidRPr="001146F2" w:rsidRDefault="00A81DB3" w:rsidP="00327377">
            <w:pPr>
              <w:jc w:val="both"/>
              <w:rPr>
                <w:sz w:val="24"/>
              </w:rPr>
            </w:pPr>
            <w:r w:rsidRPr="001146F2">
              <w:rPr>
                <w:sz w:val="24"/>
              </w:rPr>
              <w:t>КГБУ «Камчатская краевая детская библиотека имени В. Кручины»</w:t>
            </w:r>
          </w:p>
        </w:tc>
      </w:tr>
      <w:tr w:rsidR="00A81DB3" w:rsidRPr="001146F2" w:rsidTr="00CD460D">
        <w:tc>
          <w:tcPr>
            <w:tcW w:w="562" w:type="dxa"/>
            <w:vAlign w:val="center"/>
          </w:tcPr>
          <w:p w:rsidR="00A81DB3" w:rsidRPr="001146F2" w:rsidRDefault="001647B5" w:rsidP="001647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  <w:r w:rsidR="00FC064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A81DB3" w:rsidRPr="001146F2" w:rsidRDefault="00A81DB3" w:rsidP="00CB78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Всероссийская олимпиада «Символы России»</w:t>
            </w:r>
          </w:p>
        </w:tc>
        <w:tc>
          <w:tcPr>
            <w:tcW w:w="2149" w:type="dxa"/>
            <w:vAlign w:val="center"/>
          </w:tcPr>
          <w:p w:rsidR="00A81DB3" w:rsidRPr="001146F2" w:rsidRDefault="00A81DB3" w:rsidP="000247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19-20 ноября</w:t>
            </w:r>
          </w:p>
        </w:tc>
        <w:tc>
          <w:tcPr>
            <w:tcW w:w="3543" w:type="dxa"/>
          </w:tcPr>
          <w:p w:rsidR="00A81DB3" w:rsidRPr="001146F2" w:rsidRDefault="00A81DB3" w:rsidP="0020520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6F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  <w:r w:rsidR="009B42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(Россия)</w:t>
            </w:r>
          </w:p>
        </w:tc>
        <w:tc>
          <w:tcPr>
            <w:tcW w:w="4536" w:type="dxa"/>
            <w:vAlign w:val="center"/>
          </w:tcPr>
          <w:p w:rsidR="00A81DB3" w:rsidRPr="001146F2" w:rsidRDefault="00A81DB3" w:rsidP="00327377">
            <w:pPr>
              <w:jc w:val="both"/>
              <w:rPr>
                <w:sz w:val="24"/>
              </w:rPr>
            </w:pPr>
            <w:r w:rsidRPr="001146F2">
              <w:rPr>
                <w:sz w:val="24"/>
              </w:rPr>
              <w:t>КГБУ «Камчатская краевая детская библиотека имени В. Кручины»</w:t>
            </w:r>
          </w:p>
        </w:tc>
      </w:tr>
    </w:tbl>
    <w:p w:rsidR="0089182C" w:rsidRPr="007064F1" w:rsidRDefault="0089182C" w:rsidP="0044233D">
      <w:pPr>
        <w:pStyle w:val="ConsPlusTitle"/>
        <w:widowControl/>
        <w:rPr>
          <w:rFonts w:ascii="Times New Roman" w:hAnsi="Times New Roman" w:cs="Times New Roman"/>
          <w:b w:val="0"/>
          <w:sz w:val="32"/>
          <w:szCs w:val="32"/>
        </w:rPr>
      </w:pPr>
    </w:p>
    <w:sectPr w:rsidR="0089182C" w:rsidRPr="007064F1" w:rsidSect="007D7BD5">
      <w:headerReference w:type="default" r:id="rId7"/>
      <w:pgSz w:w="16838" w:h="11906" w:orient="landscape"/>
      <w:pgMar w:top="1276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C4" w:rsidRDefault="00180CC4" w:rsidP="00342D13">
      <w:r>
        <w:separator/>
      </w:r>
    </w:p>
  </w:endnote>
  <w:endnote w:type="continuationSeparator" w:id="0">
    <w:p w:rsidR="00180CC4" w:rsidRDefault="00180CC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C4" w:rsidRDefault="00180CC4" w:rsidP="00342D13">
      <w:r>
        <w:separator/>
      </w:r>
    </w:p>
  </w:footnote>
  <w:footnote w:type="continuationSeparator" w:id="0">
    <w:p w:rsidR="00180CC4" w:rsidRDefault="00180CC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951244"/>
      <w:docPartObj>
        <w:docPartGallery w:val="Page Numbers (Top of Page)"/>
        <w:docPartUnique/>
      </w:docPartObj>
    </w:sdtPr>
    <w:sdtEndPr/>
    <w:sdtContent>
      <w:p w:rsidR="00961F83" w:rsidRDefault="00961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A5E">
          <w:rPr>
            <w:noProof/>
          </w:rPr>
          <w:t>5</w:t>
        </w:r>
        <w:r>
          <w:fldChar w:fldCharType="end"/>
        </w:r>
      </w:p>
    </w:sdtContent>
  </w:sdt>
  <w:p w:rsidR="00961F83" w:rsidRDefault="00961F8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FC6"/>
    <w:rsid w:val="000043B1"/>
    <w:rsid w:val="00010D66"/>
    <w:rsid w:val="00013733"/>
    <w:rsid w:val="000247F4"/>
    <w:rsid w:val="00025F92"/>
    <w:rsid w:val="00032A4B"/>
    <w:rsid w:val="0003329F"/>
    <w:rsid w:val="00035C9A"/>
    <w:rsid w:val="00044126"/>
    <w:rsid w:val="00051CBE"/>
    <w:rsid w:val="000545B3"/>
    <w:rsid w:val="000575F5"/>
    <w:rsid w:val="00077F44"/>
    <w:rsid w:val="00084C4D"/>
    <w:rsid w:val="000A0A9E"/>
    <w:rsid w:val="000A4FDE"/>
    <w:rsid w:val="000B2A6E"/>
    <w:rsid w:val="000B329E"/>
    <w:rsid w:val="000C1841"/>
    <w:rsid w:val="000F3761"/>
    <w:rsid w:val="00100DE4"/>
    <w:rsid w:val="00101D80"/>
    <w:rsid w:val="00107184"/>
    <w:rsid w:val="001146F2"/>
    <w:rsid w:val="001162F6"/>
    <w:rsid w:val="00120EAB"/>
    <w:rsid w:val="001243CF"/>
    <w:rsid w:val="001451FC"/>
    <w:rsid w:val="001571FA"/>
    <w:rsid w:val="001647B5"/>
    <w:rsid w:val="00166337"/>
    <w:rsid w:val="00171E2F"/>
    <w:rsid w:val="001723D0"/>
    <w:rsid w:val="00180CC4"/>
    <w:rsid w:val="001870B8"/>
    <w:rsid w:val="00187423"/>
    <w:rsid w:val="00191854"/>
    <w:rsid w:val="00196836"/>
    <w:rsid w:val="001A6486"/>
    <w:rsid w:val="001B191D"/>
    <w:rsid w:val="001B332E"/>
    <w:rsid w:val="001B377F"/>
    <w:rsid w:val="001C67BA"/>
    <w:rsid w:val="001D261B"/>
    <w:rsid w:val="001D49A5"/>
    <w:rsid w:val="001D5FE6"/>
    <w:rsid w:val="001E0B39"/>
    <w:rsid w:val="001E62AB"/>
    <w:rsid w:val="001E7F14"/>
    <w:rsid w:val="00200564"/>
    <w:rsid w:val="002033A6"/>
    <w:rsid w:val="00205203"/>
    <w:rsid w:val="00223D68"/>
    <w:rsid w:val="002254A5"/>
    <w:rsid w:val="00226D8B"/>
    <w:rsid w:val="00230F4D"/>
    <w:rsid w:val="00232A85"/>
    <w:rsid w:val="00234D43"/>
    <w:rsid w:val="00236F2B"/>
    <w:rsid w:val="00244199"/>
    <w:rsid w:val="00245B0E"/>
    <w:rsid w:val="00262522"/>
    <w:rsid w:val="00265048"/>
    <w:rsid w:val="00266DC0"/>
    <w:rsid w:val="002722F0"/>
    <w:rsid w:val="002962F6"/>
    <w:rsid w:val="00296585"/>
    <w:rsid w:val="002A2C4E"/>
    <w:rsid w:val="002A71B0"/>
    <w:rsid w:val="002B334D"/>
    <w:rsid w:val="002C74EC"/>
    <w:rsid w:val="002D43BE"/>
    <w:rsid w:val="002D6D0B"/>
    <w:rsid w:val="002E12DE"/>
    <w:rsid w:val="002E18BD"/>
    <w:rsid w:val="002F4101"/>
    <w:rsid w:val="0030777C"/>
    <w:rsid w:val="0031042D"/>
    <w:rsid w:val="0031072F"/>
    <w:rsid w:val="00315BC5"/>
    <w:rsid w:val="003171BA"/>
    <w:rsid w:val="00321E7D"/>
    <w:rsid w:val="0032550E"/>
    <w:rsid w:val="00327377"/>
    <w:rsid w:val="0033103F"/>
    <w:rsid w:val="00342D13"/>
    <w:rsid w:val="00362299"/>
    <w:rsid w:val="00370989"/>
    <w:rsid w:val="00373C08"/>
    <w:rsid w:val="003832CF"/>
    <w:rsid w:val="003926A3"/>
    <w:rsid w:val="00393FFD"/>
    <w:rsid w:val="00394DE4"/>
    <w:rsid w:val="003A5AEA"/>
    <w:rsid w:val="003A5BEF"/>
    <w:rsid w:val="003A7F52"/>
    <w:rsid w:val="003C2A43"/>
    <w:rsid w:val="003C5372"/>
    <w:rsid w:val="003D06B3"/>
    <w:rsid w:val="003D158A"/>
    <w:rsid w:val="003D50CF"/>
    <w:rsid w:val="003D6F0D"/>
    <w:rsid w:val="003E01F9"/>
    <w:rsid w:val="003E0750"/>
    <w:rsid w:val="003E38BA"/>
    <w:rsid w:val="003E79BE"/>
    <w:rsid w:val="003F455E"/>
    <w:rsid w:val="004113A2"/>
    <w:rsid w:val="00416ACC"/>
    <w:rsid w:val="00441A91"/>
    <w:rsid w:val="0044233D"/>
    <w:rsid w:val="0044306C"/>
    <w:rsid w:val="00452F76"/>
    <w:rsid w:val="004534F0"/>
    <w:rsid w:val="00460247"/>
    <w:rsid w:val="0046158D"/>
    <w:rsid w:val="00462DFA"/>
    <w:rsid w:val="0046790E"/>
    <w:rsid w:val="00471BD5"/>
    <w:rsid w:val="00472830"/>
    <w:rsid w:val="00472DC6"/>
    <w:rsid w:val="00476ECD"/>
    <w:rsid w:val="0048068C"/>
    <w:rsid w:val="004825F3"/>
    <w:rsid w:val="0048261B"/>
    <w:rsid w:val="004862CD"/>
    <w:rsid w:val="004A4D21"/>
    <w:rsid w:val="004A55E5"/>
    <w:rsid w:val="004A6659"/>
    <w:rsid w:val="004B1AE5"/>
    <w:rsid w:val="004B636C"/>
    <w:rsid w:val="004C39F4"/>
    <w:rsid w:val="004C5180"/>
    <w:rsid w:val="004D492F"/>
    <w:rsid w:val="004D6287"/>
    <w:rsid w:val="004D79DB"/>
    <w:rsid w:val="004D7F32"/>
    <w:rsid w:val="004F0472"/>
    <w:rsid w:val="004F2061"/>
    <w:rsid w:val="005018CF"/>
    <w:rsid w:val="00503C08"/>
    <w:rsid w:val="00511A74"/>
    <w:rsid w:val="00512C6C"/>
    <w:rsid w:val="005156B5"/>
    <w:rsid w:val="00522514"/>
    <w:rsid w:val="0052305A"/>
    <w:rsid w:val="00543FAF"/>
    <w:rsid w:val="005449F6"/>
    <w:rsid w:val="0055171C"/>
    <w:rsid w:val="00555A00"/>
    <w:rsid w:val="00562FF3"/>
    <w:rsid w:val="005675C9"/>
    <w:rsid w:val="005709CE"/>
    <w:rsid w:val="00591B9C"/>
    <w:rsid w:val="00593A04"/>
    <w:rsid w:val="005A0577"/>
    <w:rsid w:val="005A4F1E"/>
    <w:rsid w:val="005C60AA"/>
    <w:rsid w:val="005D200E"/>
    <w:rsid w:val="005E22DD"/>
    <w:rsid w:val="005E5303"/>
    <w:rsid w:val="005E55BD"/>
    <w:rsid w:val="005F0B57"/>
    <w:rsid w:val="005F1F47"/>
    <w:rsid w:val="005F2BC6"/>
    <w:rsid w:val="005F2D28"/>
    <w:rsid w:val="005F7CC0"/>
    <w:rsid w:val="006028E4"/>
    <w:rsid w:val="00602DBF"/>
    <w:rsid w:val="0062505A"/>
    <w:rsid w:val="00627994"/>
    <w:rsid w:val="006317BF"/>
    <w:rsid w:val="00633091"/>
    <w:rsid w:val="00641A94"/>
    <w:rsid w:val="00641DDC"/>
    <w:rsid w:val="006604E4"/>
    <w:rsid w:val="006650EC"/>
    <w:rsid w:val="006663CF"/>
    <w:rsid w:val="00687B87"/>
    <w:rsid w:val="00695627"/>
    <w:rsid w:val="00696900"/>
    <w:rsid w:val="006979FB"/>
    <w:rsid w:val="006A15E7"/>
    <w:rsid w:val="006A5430"/>
    <w:rsid w:val="006A5AB2"/>
    <w:rsid w:val="006A5CF6"/>
    <w:rsid w:val="006B59F9"/>
    <w:rsid w:val="006C0332"/>
    <w:rsid w:val="006C0714"/>
    <w:rsid w:val="006D08E2"/>
    <w:rsid w:val="006D0D93"/>
    <w:rsid w:val="006D25BC"/>
    <w:rsid w:val="006D4BF2"/>
    <w:rsid w:val="006E4B23"/>
    <w:rsid w:val="006E67CA"/>
    <w:rsid w:val="006E7D7F"/>
    <w:rsid w:val="006F262A"/>
    <w:rsid w:val="007064F1"/>
    <w:rsid w:val="0071086F"/>
    <w:rsid w:val="00717C44"/>
    <w:rsid w:val="00727760"/>
    <w:rsid w:val="007278DD"/>
    <w:rsid w:val="00733DC4"/>
    <w:rsid w:val="00743714"/>
    <w:rsid w:val="00747197"/>
    <w:rsid w:val="00754B3C"/>
    <w:rsid w:val="007560D3"/>
    <w:rsid w:val="00760202"/>
    <w:rsid w:val="00770146"/>
    <w:rsid w:val="007816C4"/>
    <w:rsid w:val="007967F6"/>
    <w:rsid w:val="00796B69"/>
    <w:rsid w:val="007A46FB"/>
    <w:rsid w:val="007A6464"/>
    <w:rsid w:val="007A764E"/>
    <w:rsid w:val="007B37A6"/>
    <w:rsid w:val="007C1A7C"/>
    <w:rsid w:val="007C269E"/>
    <w:rsid w:val="007C6DC9"/>
    <w:rsid w:val="007D1735"/>
    <w:rsid w:val="007D596B"/>
    <w:rsid w:val="007D6CC3"/>
    <w:rsid w:val="007D7BD5"/>
    <w:rsid w:val="007E17B7"/>
    <w:rsid w:val="007E25D7"/>
    <w:rsid w:val="007F348C"/>
    <w:rsid w:val="007F4268"/>
    <w:rsid w:val="007F49CA"/>
    <w:rsid w:val="008035DB"/>
    <w:rsid w:val="00806E9B"/>
    <w:rsid w:val="00807ABE"/>
    <w:rsid w:val="00815D96"/>
    <w:rsid w:val="008264E4"/>
    <w:rsid w:val="0083039A"/>
    <w:rsid w:val="00832E23"/>
    <w:rsid w:val="00835B48"/>
    <w:rsid w:val="008434A6"/>
    <w:rsid w:val="00856C9C"/>
    <w:rsid w:val="00863EEF"/>
    <w:rsid w:val="00865672"/>
    <w:rsid w:val="008700FD"/>
    <w:rsid w:val="0089182C"/>
    <w:rsid w:val="00894BAA"/>
    <w:rsid w:val="008A55D6"/>
    <w:rsid w:val="008B7954"/>
    <w:rsid w:val="008C1103"/>
    <w:rsid w:val="008C21B7"/>
    <w:rsid w:val="008C69D9"/>
    <w:rsid w:val="008D13CF"/>
    <w:rsid w:val="008D19A3"/>
    <w:rsid w:val="008E3356"/>
    <w:rsid w:val="008E35B5"/>
    <w:rsid w:val="008E7FFD"/>
    <w:rsid w:val="008F114E"/>
    <w:rsid w:val="008F3F21"/>
    <w:rsid w:val="008F586A"/>
    <w:rsid w:val="00900920"/>
    <w:rsid w:val="00905B59"/>
    <w:rsid w:val="00906CF0"/>
    <w:rsid w:val="00911A2B"/>
    <w:rsid w:val="00914578"/>
    <w:rsid w:val="00915B63"/>
    <w:rsid w:val="009244DB"/>
    <w:rsid w:val="00926F0A"/>
    <w:rsid w:val="00941FB5"/>
    <w:rsid w:val="00950436"/>
    <w:rsid w:val="00951674"/>
    <w:rsid w:val="00957019"/>
    <w:rsid w:val="009570D7"/>
    <w:rsid w:val="00961F83"/>
    <w:rsid w:val="00970B2B"/>
    <w:rsid w:val="00975595"/>
    <w:rsid w:val="00976F5C"/>
    <w:rsid w:val="009845FA"/>
    <w:rsid w:val="009852E8"/>
    <w:rsid w:val="009869DA"/>
    <w:rsid w:val="00987DE7"/>
    <w:rsid w:val="00991321"/>
    <w:rsid w:val="009A3288"/>
    <w:rsid w:val="009A5446"/>
    <w:rsid w:val="009B185D"/>
    <w:rsid w:val="009B1C1D"/>
    <w:rsid w:val="009B4220"/>
    <w:rsid w:val="009B6B79"/>
    <w:rsid w:val="009C000D"/>
    <w:rsid w:val="009C33EA"/>
    <w:rsid w:val="009C6CC6"/>
    <w:rsid w:val="009D27F0"/>
    <w:rsid w:val="009D7EF5"/>
    <w:rsid w:val="009E0C88"/>
    <w:rsid w:val="009E5EC5"/>
    <w:rsid w:val="009F215B"/>
    <w:rsid w:val="009F2212"/>
    <w:rsid w:val="009F7ADC"/>
    <w:rsid w:val="00A0599E"/>
    <w:rsid w:val="00A06B9A"/>
    <w:rsid w:val="00A16406"/>
    <w:rsid w:val="00A260EC"/>
    <w:rsid w:val="00A3025C"/>
    <w:rsid w:val="00A52C9A"/>
    <w:rsid w:val="00A540B6"/>
    <w:rsid w:val="00A5593D"/>
    <w:rsid w:val="00A572CA"/>
    <w:rsid w:val="00A57DFF"/>
    <w:rsid w:val="00A62100"/>
    <w:rsid w:val="00A63668"/>
    <w:rsid w:val="00A748CE"/>
    <w:rsid w:val="00A77C15"/>
    <w:rsid w:val="00A81DB3"/>
    <w:rsid w:val="00A8392B"/>
    <w:rsid w:val="00A96A62"/>
    <w:rsid w:val="00AA223A"/>
    <w:rsid w:val="00AA3CED"/>
    <w:rsid w:val="00AA7A6E"/>
    <w:rsid w:val="00AB08DC"/>
    <w:rsid w:val="00AB1A6C"/>
    <w:rsid w:val="00AB3503"/>
    <w:rsid w:val="00AC284F"/>
    <w:rsid w:val="00AC4698"/>
    <w:rsid w:val="00AC6BC7"/>
    <w:rsid w:val="00AD6B0C"/>
    <w:rsid w:val="00AE6285"/>
    <w:rsid w:val="00AE7CE5"/>
    <w:rsid w:val="00AF7912"/>
    <w:rsid w:val="00B0143F"/>
    <w:rsid w:val="00B02856"/>
    <w:rsid w:val="00B047CC"/>
    <w:rsid w:val="00B05805"/>
    <w:rsid w:val="00B07393"/>
    <w:rsid w:val="00B405F5"/>
    <w:rsid w:val="00B44A9C"/>
    <w:rsid w:val="00B524A1"/>
    <w:rsid w:val="00B539F9"/>
    <w:rsid w:val="00B540BB"/>
    <w:rsid w:val="00B54506"/>
    <w:rsid w:val="00B60245"/>
    <w:rsid w:val="00B63538"/>
    <w:rsid w:val="00B706C4"/>
    <w:rsid w:val="00B712F5"/>
    <w:rsid w:val="00B74965"/>
    <w:rsid w:val="00BA2CFB"/>
    <w:rsid w:val="00BA2D9F"/>
    <w:rsid w:val="00BC0E6B"/>
    <w:rsid w:val="00BC0FAE"/>
    <w:rsid w:val="00BC4D02"/>
    <w:rsid w:val="00BC68E1"/>
    <w:rsid w:val="00BC6DB3"/>
    <w:rsid w:val="00BD3083"/>
    <w:rsid w:val="00BF3927"/>
    <w:rsid w:val="00BF5293"/>
    <w:rsid w:val="00C00871"/>
    <w:rsid w:val="00C05059"/>
    <w:rsid w:val="00C12B87"/>
    <w:rsid w:val="00C2464C"/>
    <w:rsid w:val="00C445A6"/>
    <w:rsid w:val="00C52196"/>
    <w:rsid w:val="00C5565A"/>
    <w:rsid w:val="00C556D1"/>
    <w:rsid w:val="00C70A70"/>
    <w:rsid w:val="00C710D0"/>
    <w:rsid w:val="00C776CE"/>
    <w:rsid w:val="00C87DDD"/>
    <w:rsid w:val="00C9036E"/>
    <w:rsid w:val="00C9074C"/>
    <w:rsid w:val="00C93614"/>
    <w:rsid w:val="00C966C3"/>
    <w:rsid w:val="00CA2E6F"/>
    <w:rsid w:val="00CB67A4"/>
    <w:rsid w:val="00CB78E4"/>
    <w:rsid w:val="00CD460D"/>
    <w:rsid w:val="00CD4A09"/>
    <w:rsid w:val="00CE3253"/>
    <w:rsid w:val="00CE5360"/>
    <w:rsid w:val="00CE6E2F"/>
    <w:rsid w:val="00CF5E02"/>
    <w:rsid w:val="00D04C82"/>
    <w:rsid w:val="00D057C3"/>
    <w:rsid w:val="00D10C71"/>
    <w:rsid w:val="00D23436"/>
    <w:rsid w:val="00D23C02"/>
    <w:rsid w:val="00D2694B"/>
    <w:rsid w:val="00D2703A"/>
    <w:rsid w:val="00D3444E"/>
    <w:rsid w:val="00D541CD"/>
    <w:rsid w:val="00D605CF"/>
    <w:rsid w:val="00D90482"/>
    <w:rsid w:val="00DA3A2D"/>
    <w:rsid w:val="00DC34F7"/>
    <w:rsid w:val="00DD2E6E"/>
    <w:rsid w:val="00DD3F53"/>
    <w:rsid w:val="00DF6016"/>
    <w:rsid w:val="00E0636D"/>
    <w:rsid w:val="00E11980"/>
    <w:rsid w:val="00E14C42"/>
    <w:rsid w:val="00E17E1A"/>
    <w:rsid w:val="00E24287"/>
    <w:rsid w:val="00E24ECE"/>
    <w:rsid w:val="00E26A5E"/>
    <w:rsid w:val="00E30CBE"/>
    <w:rsid w:val="00E34935"/>
    <w:rsid w:val="00E358AD"/>
    <w:rsid w:val="00E371B1"/>
    <w:rsid w:val="00E43D52"/>
    <w:rsid w:val="00E50355"/>
    <w:rsid w:val="00E55B7F"/>
    <w:rsid w:val="00E57EAD"/>
    <w:rsid w:val="00E646D1"/>
    <w:rsid w:val="00E704ED"/>
    <w:rsid w:val="00E872A5"/>
    <w:rsid w:val="00E94805"/>
    <w:rsid w:val="00E95330"/>
    <w:rsid w:val="00EB41E2"/>
    <w:rsid w:val="00EB617D"/>
    <w:rsid w:val="00ED6E99"/>
    <w:rsid w:val="00EE0DFD"/>
    <w:rsid w:val="00EE1D5D"/>
    <w:rsid w:val="00EE60C2"/>
    <w:rsid w:val="00EE6F1E"/>
    <w:rsid w:val="00EF4EF7"/>
    <w:rsid w:val="00EF5A96"/>
    <w:rsid w:val="00EF7603"/>
    <w:rsid w:val="00F118BE"/>
    <w:rsid w:val="00F25D71"/>
    <w:rsid w:val="00F35D89"/>
    <w:rsid w:val="00F53BC2"/>
    <w:rsid w:val="00F603B8"/>
    <w:rsid w:val="00F73B10"/>
    <w:rsid w:val="00F74A59"/>
    <w:rsid w:val="00F916AA"/>
    <w:rsid w:val="00FA11B3"/>
    <w:rsid w:val="00FA45E0"/>
    <w:rsid w:val="00FB2CC2"/>
    <w:rsid w:val="00FB5A0C"/>
    <w:rsid w:val="00FB6A7F"/>
    <w:rsid w:val="00FB6E5E"/>
    <w:rsid w:val="00FC0646"/>
    <w:rsid w:val="00FD0AB9"/>
    <w:rsid w:val="00FD68ED"/>
    <w:rsid w:val="00FE56A0"/>
    <w:rsid w:val="00FE7897"/>
    <w:rsid w:val="00FE7BD2"/>
    <w:rsid w:val="00FF4406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D3682"/>
  <w15:chartTrackingRefBased/>
  <w15:docId w15:val="{E643818C-995C-4565-86A9-59C64772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835B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5B48"/>
    <w:rPr>
      <w:b/>
      <w:bCs/>
      <w:kern w:val="36"/>
      <w:sz w:val="48"/>
      <w:szCs w:val="48"/>
    </w:rPr>
  </w:style>
  <w:style w:type="paragraph" w:styleId="ac">
    <w:name w:val="header"/>
    <w:basedOn w:val="a"/>
    <w:link w:val="ad"/>
    <w:uiPriority w:val="99"/>
    <w:rsid w:val="00961F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1F83"/>
    <w:rPr>
      <w:sz w:val="28"/>
      <w:szCs w:val="24"/>
    </w:rPr>
  </w:style>
  <w:style w:type="paragraph" w:styleId="ae">
    <w:name w:val="footer"/>
    <w:basedOn w:val="a"/>
    <w:link w:val="af"/>
    <w:rsid w:val="00961F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61F8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BD3B-F680-49C1-B6E7-3A185CDA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Товмач Наталья Николаевна</cp:lastModifiedBy>
  <cp:revision>2</cp:revision>
  <cp:lastPrinted>2020-05-08T01:33:00Z</cp:lastPrinted>
  <dcterms:created xsi:type="dcterms:W3CDTF">2022-02-09T22:26:00Z</dcterms:created>
  <dcterms:modified xsi:type="dcterms:W3CDTF">2022-02-09T22:26:00Z</dcterms:modified>
</cp:coreProperties>
</file>