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864420" w:rsidRDefault="00316778" w:rsidP="00316778">
      <w:pPr>
        <w:spacing w:line="276" w:lineRule="auto"/>
        <w:jc w:val="right"/>
        <w:rPr>
          <w:sz w:val="22"/>
          <w:szCs w:val="22"/>
        </w:rPr>
      </w:pPr>
      <w:bookmarkStart w:id="0" w:name="_Toc292270854"/>
      <w:r w:rsidRPr="00864420">
        <w:rPr>
          <w:sz w:val="22"/>
          <w:szCs w:val="22"/>
        </w:rPr>
        <w:t>Приложение</w:t>
      </w:r>
      <w:r w:rsidR="008C449E">
        <w:rPr>
          <w:sz w:val="22"/>
          <w:szCs w:val="22"/>
        </w:rPr>
        <w:t xml:space="preserve"> «№ 2</w:t>
      </w:r>
    </w:p>
    <w:p w14:paraId="78D5E39F" w14:textId="77777777" w:rsidR="00316778" w:rsidRPr="00864420" w:rsidRDefault="00316778" w:rsidP="00316778">
      <w:pPr>
        <w:spacing w:line="276" w:lineRule="auto"/>
        <w:jc w:val="right"/>
        <w:rPr>
          <w:sz w:val="22"/>
          <w:szCs w:val="22"/>
        </w:rPr>
      </w:pPr>
      <w:r w:rsidRPr="00864420">
        <w:rPr>
          <w:sz w:val="22"/>
          <w:szCs w:val="22"/>
        </w:rPr>
        <w:t>«ФОРМА ЗАЯВКИ»</w:t>
      </w:r>
    </w:p>
    <w:p w14:paraId="006ADD3E" w14:textId="77777777" w:rsidR="00C51CE6" w:rsidRPr="00864420" w:rsidRDefault="00C51CE6" w:rsidP="00C51CE6">
      <w:pPr>
        <w:spacing w:line="276" w:lineRule="auto"/>
        <w:jc w:val="center"/>
        <w:rPr>
          <w:sz w:val="22"/>
          <w:szCs w:val="22"/>
        </w:rPr>
      </w:pPr>
      <w:r w:rsidRPr="00864420">
        <w:rPr>
          <w:sz w:val="22"/>
          <w:szCs w:val="22"/>
        </w:rPr>
        <w:t>На бланке участника закупки</w:t>
      </w:r>
    </w:p>
    <w:p w14:paraId="0447842E" w14:textId="2087A767" w:rsidR="001F19B0" w:rsidRPr="00864420" w:rsidRDefault="00C51CE6" w:rsidP="001F19B0">
      <w:pPr>
        <w:spacing w:line="276" w:lineRule="auto"/>
        <w:jc w:val="center"/>
        <w:rPr>
          <w:sz w:val="22"/>
          <w:szCs w:val="22"/>
        </w:rPr>
      </w:pPr>
      <w:r w:rsidRPr="00864420">
        <w:rPr>
          <w:sz w:val="22"/>
          <w:szCs w:val="22"/>
        </w:rPr>
        <w:t xml:space="preserve">ЗАЯВКА НА УЧАСТИЕ В </w:t>
      </w:r>
      <w:r w:rsidR="003F025E" w:rsidRPr="00864420">
        <w:rPr>
          <w:sz w:val="22"/>
          <w:szCs w:val="22"/>
        </w:rPr>
        <w:t>ЗАКУПКЕ</w:t>
      </w:r>
    </w:p>
    <w:p w14:paraId="46A692EE" w14:textId="77777777" w:rsidR="00C51CE6" w:rsidRPr="00864420" w:rsidRDefault="00C51CE6" w:rsidP="001F19B0">
      <w:pPr>
        <w:spacing w:line="276" w:lineRule="auto"/>
        <w:jc w:val="center"/>
        <w:rPr>
          <w:sz w:val="22"/>
          <w:szCs w:val="22"/>
        </w:rPr>
      </w:pPr>
      <w:r w:rsidRPr="00864420">
        <w:rPr>
          <w:sz w:val="22"/>
          <w:szCs w:val="22"/>
        </w:rPr>
        <w:t>№ извещения: _____________</w:t>
      </w:r>
    </w:p>
    <w:p w14:paraId="7F5F9377" w14:textId="77777777" w:rsidR="00C51CE6" w:rsidRPr="00864420" w:rsidRDefault="00C51CE6" w:rsidP="001F19B0">
      <w:pPr>
        <w:spacing w:line="276" w:lineRule="auto"/>
        <w:jc w:val="center"/>
        <w:rPr>
          <w:sz w:val="22"/>
          <w:szCs w:val="22"/>
        </w:rPr>
      </w:pPr>
      <w:r w:rsidRPr="00864420">
        <w:rPr>
          <w:sz w:val="22"/>
          <w:szCs w:val="22"/>
        </w:rPr>
        <w:t>Предмет закупки: _____________</w:t>
      </w:r>
    </w:p>
    <w:p w14:paraId="6F58ECE9" w14:textId="7C7FCACB" w:rsidR="00C51CE6" w:rsidRPr="00864420" w:rsidRDefault="00C51CE6" w:rsidP="00C51CE6">
      <w:pPr>
        <w:spacing w:line="276" w:lineRule="auto"/>
        <w:jc w:val="both"/>
        <w:rPr>
          <w:kern w:val="24"/>
          <w:sz w:val="22"/>
          <w:szCs w:val="22"/>
        </w:rPr>
      </w:pPr>
      <w:r w:rsidRPr="00864420">
        <w:rPr>
          <w:sz w:val="22"/>
          <w:szCs w:val="22"/>
        </w:rPr>
        <w:tab/>
      </w:r>
      <w:r w:rsidR="003D3ECA" w:rsidRPr="00864420">
        <w:rPr>
          <w:sz w:val="22"/>
          <w:szCs w:val="22"/>
        </w:rPr>
        <w:t xml:space="preserve">Изучив документацию о </w:t>
      </w:r>
      <w:r w:rsidR="00260B4B" w:rsidRPr="00864420">
        <w:rPr>
          <w:sz w:val="22"/>
          <w:szCs w:val="22"/>
        </w:rPr>
        <w:t>запросе цен</w:t>
      </w:r>
      <w:r w:rsidR="003D3ECA" w:rsidRPr="00864420">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864420">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864420">
        <w:rPr>
          <w:kern w:val="24"/>
          <w:sz w:val="22"/>
          <w:szCs w:val="22"/>
        </w:rPr>
        <w:t>запросе цен</w:t>
      </w:r>
      <w:r w:rsidR="003D3ECA" w:rsidRPr="00864420">
        <w:rPr>
          <w:kern w:val="24"/>
          <w:sz w:val="22"/>
          <w:szCs w:val="22"/>
        </w:rPr>
        <w:t xml:space="preserve"> </w:t>
      </w:r>
      <w:r w:rsidR="003D3ECA" w:rsidRPr="00864420">
        <w:rPr>
          <w:sz w:val="22"/>
          <w:szCs w:val="22"/>
        </w:rPr>
        <w:t>и иных приложенных документах в соответствии с настоящей заявкой</w:t>
      </w:r>
      <w:r w:rsidR="003D3ECA" w:rsidRPr="00864420">
        <w:rPr>
          <w:kern w:val="24"/>
          <w:sz w:val="22"/>
          <w:szCs w:val="22"/>
        </w:rPr>
        <w:t>.</w:t>
      </w:r>
    </w:p>
    <w:p w14:paraId="3D001FCB" w14:textId="4D0A95C7" w:rsidR="00DA0DF1" w:rsidRPr="00864420" w:rsidRDefault="0034346B" w:rsidP="00DA0DF1">
      <w:pPr>
        <w:spacing w:line="276" w:lineRule="auto"/>
        <w:jc w:val="center"/>
        <w:rPr>
          <w:sz w:val="22"/>
          <w:szCs w:val="22"/>
        </w:rPr>
      </w:pPr>
      <w:r w:rsidRPr="00864420">
        <w:rPr>
          <w:sz w:val="22"/>
          <w:szCs w:val="22"/>
        </w:rPr>
        <w:t xml:space="preserve">Раздел </w:t>
      </w:r>
      <w:r w:rsidR="00DA0DF1" w:rsidRPr="00864420">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864420"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864420"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864420">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864420" w:rsidRDefault="002B1B67" w:rsidP="002B1B67">
            <w:pPr>
              <w:ind w:firstLine="34"/>
              <w:contextualSpacing/>
              <w:jc w:val="both"/>
              <w:rPr>
                <w:sz w:val="22"/>
                <w:szCs w:val="22"/>
              </w:rPr>
            </w:pPr>
          </w:p>
        </w:tc>
      </w:tr>
      <w:tr w:rsidR="002B1B67" w:rsidRPr="00864420"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864420" w:rsidRDefault="002B1B67" w:rsidP="002B1B67">
            <w:pPr>
              <w:numPr>
                <w:ilvl w:val="0"/>
                <w:numId w:val="25"/>
              </w:numPr>
              <w:tabs>
                <w:tab w:val="num" w:pos="317"/>
              </w:tabs>
              <w:spacing w:after="200" w:line="276" w:lineRule="auto"/>
              <w:ind w:left="33" w:firstLine="0"/>
              <w:jc w:val="both"/>
              <w:rPr>
                <w:sz w:val="22"/>
                <w:szCs w:val="22"/>
              </w:rPr>
            </w:pPr>
            <w:r w:rsidRPr="00864420">
              <w:rPr>
                <w:sz w:val="22"/>
                <w:szCs w:val="22"/>
              </w:rPr>
              <w:t>Регистрационные данные:</w:t>
            </w:r>
          </w:p>
          <w:p w14:paraId="52134E59" w14:textId="77777777" w:rsidR="002B1B67" w:rsidRPr="00864420" w:rsidRDefault="002B1B67" w:rsidP="002B1B67">
            <w:pPr>
              <w:tabs>
                <w:tab w:val="num" w:pos="500"/>
                <w:tab w:val="num" w:pos="1300"/>
              </w:tabs>
              <w:spacing w:before="120"/>
              <w:ind w:firstLine="318"/>
              <w:rPr>
                <w:sz w:val="22"/>
                <w:szCs w:val="22"/>
              </w:rPr>
            </w:pPr>
            <w:r w:rsidRPr="00864420">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864420" w:rsidRDefault="002B1B67" w:rsidP="002B1B67">
            <w:pPr>
              <w:ind w:firstLine="34"/>
              <w:contextualSpacing/>
              <w:jc w:val="both"/>
              <w:rPr>
                <w:sz w:val="22"/>
                <w:szCs w:val="22"/>
              </w:rPr>
            </w:pPr>
          </w:p>
        </w:tc>
      </w:tr>
      <w:tr w:rsidR="002B1B67" w:rsidRPr="00864420"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864420" w:rsidRDefault="002B1B67" w:rsidP="002B1B67">
            <w:pPr>
              <w:tabs>
                <w:tab w:val="num" w:pos="500"/>
                <w:tab w:val="num" w:pos="1300"/>
              </w:tabs>
              <w:ind w:firstLine="317"/>
              <w:contextualSpacing/>
              <w:rPr>
                <w:sz w:val="22"/>
                <w:szCs w:val="22"/>
              </w:rPr>
            </w:pPr>
            <w:r w:rsidRPr="00864420">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864420" w:rsidRDefault="002B1B67" w:rsidP="002B1B67">
            <w:pPr>
              <w:ind w:firstLine="34"/>
              <w:contextualSpacing/>
              <w:jc w:val="both"/>
              <w:rPr>
                <w:sz w:val="22"/>
                <w:szCs w:val="22"/>
              </w:rPr>
            </w:pPr>
            <w:r w:rsidRPr="00864420">
              <w:rPr>
                <w:sz w:val="22"/>
                <w:szCs w:val="22"/>
              </w:rPr>
              <w:t>ИНН:</w:t>
            </w:r>
          </w:p>
          <w:p w14:paraId="1A96EB09" w14:textId="77777777" w:rsidR="002B1B67" w:rsidRPr="00864420" w:rsidRDefault="002B1B67" w:rsidP="002B1B67">
            <w:pPr>
              <w:ind w:firstLine="34"/>
              <w:contextualSpacing/>
              <w:jc w:val="both"/>
              <w:rPr>
                <w:sz w:val="22"/>
                <w:szCs w:val="22"/>
              </w:rPr>
            </w:pPr>
            <w:r w:rsidRPr="00864420">
              <w:rPr>
                <w:sz w:val="22"/>
                <w:szCs w:val="22"/>
              </w:rPr>
              <w:t>КПП:</w:t>
            </w:r>
          </w:p>
          <w:p w14:paraId="2AC38320" w14:textId="77777777" w:rsidR="002B1B67" w:rsidRPr="00864420" w:rsidRDefault="002B1B67" w:rsidP="002B1B67">
            <w:pPr>
              <w:ind w:firstLine="34"/>
              <w:contextualSpacing/>
              <w:jc w:val="both"/>
              <w:rPr>
                <w:sz w:val="22"/>
                <w:szCs w:val="22"/>
              </w:rPr>
            </w:pPr>
            <w:r w:rsidRPr="00864420">
              <w:rPr>
                <w:sz w:val="22"/>
                <w:szCs w:val="22"/>
              </w:rPr>
              <w:t>ОГРН:</w:t>
            </w:r>
          </w:p>
          <w:p w14:paraId="298A27B6" w14:textId="77777777" w:rsidR="002B1B67" w:rsidRPr="00864420" w:rsidRDefault="002B1B67" w:rsidP="002B1B67">
            <w:pPr>
              <w:ind w:firstLine="34"/>
              <w:contextualSpacing/>
              <w:jc w:val="both"/>
              <w:rPr>
                <w:sz w:val="22"/>
                <w:szCs w:val="22"/>
              </w:rPr>
            </w:pPr>
            <w:r w:rsidRPr="00864420">
              <w:rPr>
                <w:sz w:val="22"/>
                <w:szCs w:val="22"/>
              </w:rPr>
              <w:t>ОКПО:</w:t>
            </w:r>
          </w:p>
          <w:p w14:paraId="342236BA" w14:textId="77777777" w:rsidR="002B1B67" w:rsidRPr="00864420" w:rsidRDefault="002B1B67" w:rsidP="002B1B67">
            <w:pPr>
              <w:ind w:firstLine="34"/>
              <w:contextualSpacing/>
              <w:jc w:val="both"/>
              <w:rPr>
                <w:sz w:val="22"/>
                <w:szCs w:val="22"/>
              </w:rPr>
            </w:pPr>
            <w:r w:rsidRPr="00864420">
              <w:rPr>
                <w:sz w:val="22"/>
                <w:szCs w:val="22"/>
              </w:rPr>
              <w:t>ОКВЭД:</w:t>
            </w:r>
          </w:p>
          <w:p w14:paraId="1F9A4D99" w14:textId="77777777" w:rsidR="002B1B67" w:rsidRPr="00864420" w:rsidRDefault="002B1B67" w:rsidP="002B1B67">
            <w:pPr>
              <w:ind w:firstLine="34"/>
              <w:contextualSpacing/>
              <w:jc w:val="both"/>
              <w:rPr>
                <w:sz w:val="22"/>
                <w:szCs w:val="22"/>
              </w:rPr>
            </w:pPr>
            <w:r w:rsidRPr="00864420">
              <w:rPr>
                <w:sz w:val="22"/>
                <w:szCs w:val="22"/>
              </w:rPr>
              <w:t>ОКТМО</w:t>
            </w:r>
            <w:r w:rsidRPr="00864420">
              <w:rPr>
                <w:sz w:val="22"/>
                <w:szCs w:val="22"/>
                <w:lang w:val="en-US"/>
              </w:rPr>
              <w:t>:</w:t>
            </w:r>
          </w:p>
          <w:p w14:paraId="7D9F99C1" w14:textId="77777777" w:rsidR="002B1B67" w:rsidRPr="00864420" w:rsidRDefault="002B1B67" w:rsidP="002B1B67">
            <w:pPr>
              <w:ind w:firstLine="34"/>
              <w:contextualSpacing/>
              <w:jc w:val="both"/>
              <w:rPr>
                <w:sz w:val="22"/>
                <w:szCs w:val="22"/>
              </w:rPr>
            </w:pPr>
            <w:r w:rsidRPr="00864420">
              <w:rPr>
                <w:sz w:val="22"/>
                <w:szCs w:val="22"/>
              </w:rPr>
              <w:t>ОКАТО</w:t>
            </w:r>
            <w:r w:rsidRPr="00864420">
              <w:rPr>
                <w:sz w:val="22"/>
                <w:szCs w:val="22"/>
                <w:lang w:val="en-US"/>
              </w:rPr>
              <w:t>:</w:t>
            </w:r>
          </w:p>
        </w:tc>
      </w:tr>
      <w:tr w:rsidR="002B1B67" w:rsidRPr="00864420" w14:paraId="3F9B4209" w14:textId="77777777" w:rsidTr="002B1B67">
        <w:trPr>
          <w:cantSplit/>
          <w:trHeight w:val="69"/>
        </w:trPr>
        <w:tc>
          <w:tcPr>
            <w:tcW w:w="5812" w:type="dxa"/>
            <w:vMerge w:val="restart"/>
          </w:tcPr>
          <w:p w14:paraId="4FF8EE3D" w14:textId="77777777" w:rsidR="002B1B67" w:rsidRPr="00864420" w:rsidRDefault="002B1B67" w:rsidP="002B1B67">
            <w:pPr>
              <w:spacing w:line="360" w:lineRule="auto"/>
              <w:jc w:val="both"/>
              <w:rPr>
                <w:sz w:val="22"/>
                <w:szCs w:val="22"/>
              </w:rPr>
            </w:pPr>
            <w:r w:rsidRPr="00864420">
              <w:rPr>
                <w:sz w:val="22"/>
                <w:szCs w:val="22"/>
              </w:rPr>
              <w:t>3. Адреса:</w:t>
            </w:r>
          </w:p>
          <w:p w14:paraId="1BD874E7" w14:textId="77777777" w:rsidR="002B1B67" w:rsidRPr="00864420" w:rsidRDefault="002B1B67" w:rsidP="002B1B67">
            <w:pPr>
              <w:spacing w:after="200"/>
              <w:ind w:firstLine="317"/>
              <w:rPr>
                <w:bCs/>
                <w:sz w:val="22"/>
                <w:szCs w:val="22"/>
              </w:rPr>
            </w:pPr>
            <w:r w:rsidRPr="00864420">
              <w:rPr>
                <w:sz w:val="22"/>
                <w:szCs w:val="22"/>
              </w:rPr>
              <w:t>3.1. Местонахождение (</w:t>
            </w:r>
            <w:r w:rsidRPr="00864420">
              <w:rPr>
                <w:bCs/>
                <w:sz w:val="22"/>
                <w:szCs w:val="22"/>
              </w:rPr>
              <w:t>адрес) участника процедуры закупки</w:t>
            </w:r>
          </w:p>
          <w:p w14:paraId="5A09741E" w14:textId="77777777" w:rsidR="002B1B67" w:rsidRPr="00864420" w:rsidRDefault="002B1B67" w:rsidP="002B1B67">
            <w:pPr>
              <w:ind w:firstLine="317"/>
              <w:jc w:val="both"/>
              <w:rPr>
                <w:bCs/>
                <w:sz w:val="22"/>
                <w:szCs w:val="22"/>
              </w:rPr>
            </w:pPr>
            <w:r w:rsidRPr="00864420">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864420" w:rsidRDefault="002B1B67" w:rsidP="002B1B67">
            <w:pPr>
              <w:spacing w:line="360" w:lineRule="auto"/>
              <w:ind w:firstLine="34"/>
              <w:jc w:val="both"/>
              <w:rPr>
                <w:sz w:val="22"/>
                <w:szCs w:val="22"/>
              </w:rPr>
            </w:pPr>
            <w:r w:rsidRPr="00864420">
              <w:rPr>
                <w:sz w:val="22"/>
                <w:szCs w:val="22"/>
              </w:rPr>
              <w:t>Страна</w:t>
            </w:r>
          </w:p>
        </w:tc>
      </w:tr>
      <w:tr w:rsidR="002B1B67" w:rsidRPr="00864420" w14:paraId="4B2F5E19" w14:textId="77777777" w:rsidTr="002B1B67">
        <w:trPr>
          <w:cantSplit/>
          <w:trHeight w:val="67"/>
        </w:trPr>
        <w:tc>
          <w:tcPr>
            <w:tcW w:w="5812" w:type="dxa"/>
            <w:vMerge/>
          </w:tcPr>
          <w:p w14:paraId="42411B20" w14:textId="77777777" w:rsidR="002B1B67" w:rsidRPr="00864420"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864420" w:rsidRDefault="002B1B67" w:rsidP="002B1B67">
            <w:pPr>
              <w:spacing w:line="360" w:lineRule="auto"/>
              <w:ind w:firstLine="34"/>
              <w:jc w:val="both"/>
              <w:rPr>
                <w:sz w:val="22"/>
                <w:szCs w:val="22"/>
              </w:rPr>
            </w:pPr>
            <w:r w:rsidRPr="00864420">
              <w:rPr>
                <w:sz w:val="22"/>
                <w:szCs w:val="22"/>
              </w:rPr>
              <w:t>Индекс</w:t>
            </w:r>
          </w:p>
        </w:tc>
      </w:tr>
      <w:tr w:rsidR="002B1B67" w:rsidRPr="00864420" w14:paraId="75FC8E74" w14:textId="77777777" w:rsidTr="002B1B67">
        <w:trPr>
          <w:cantSplit/>
          <w:trHeight w:val="67"/>
        </w:trPr>
        <w:tc>
          <w:tcPr>
            <w:tcW w:w="5812" w:type="dxa"/>
            <w:vMerge/>
          </w:tcPr>
          <w:p w14:paraId="7339CC7B" w14:textId="77777777" w:rsidR="002B1B67" w:rsidRPr="00864420"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864420" w:rsidRDefault="002B1B67" w:rsidP="002B1B67">
            <w:pPr>
              <w:spacing w:line="360" w:lineRule="auto"/>
              <w:ind w:firstLine="34"/>
              <w:jc w:val="both"/>
              <w:rPr>
                <w:sz w:val="22"/>
                <w:szCs w:val="22"/>
              </w:rPr>
            </w:pPr>
          </w:p>
        </w:tc>
      </w:tr>
      <w:tr w:rsidR="002B1B67" w:rsidRPr="00864420" w14:paraId="560E6393" w14:textId="77777777" w:rsidTr="002B1B67">
        <w:trPr>
          <w:cantSplit/>
          <w:trHeight w:val="311"/>
        </w:trPr>
        <w:tc>
          <w:tcPr>
            <w:tcW w:w="5812" w:type="dxa"/>
            <w:vMerge/>
          </w:tcPr>
          <w:p w14:paraId="74F1EAC7" w14:textId="77777777" w:rsidR="002B1B67" w:rsidRPr="00864420"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864420" w:rsidRDefault="002B1B67" w:rsidP="002B1B67">
            <w:pPr>
              <w:spacing w:line="360" w:lineRule="auto"/>
              <w:ind w:firstLine="34"/>
              <w:jc w:val="both"/>
              <w:rPr>
                <w:sz w:val="22"/>
                <w:szCs w:val="22"/>
              </w:rPr>
            </w:pPr>
          </w:p>
        </w:tc>
      </w:tr>
      <w:tr w:rsidR="002B1B67" w:rsidRPr="00864420" w14:paraId="4616993D" w14:textId="77777777" w:rsidTr="002B1B67">
        <w:trPr>
          <w:cantSplit/>
          <w:trHeight w:val="348"/>
        </w:trPr>
        <w:tc>
          <w:tcPr>
            <w:tcW w:w="5812" w:type="dxa"/>
            <w:vMerge/>
          </w:tcPr>
          <w:p w14:paraId="010ED459" w14:textId="77777777" w:rsidR="002B1B67" w:rsidRPr="00864420"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864420" w:rsidRDefault="002B1B67" w:rsidP="002B1B67">
            <w:pPr>
              <w:spacing w:line="360" w:lineRule="auto"/>
              <w:ind w:firstLine="34"/>
              <w:jc w:val="both"/>
              <w:rPr>
                <w:sz w:val="22"/>
                <w:szCs w:val="22"/>
              </w:rPr>
            </w:pPr>
            <w:r w:rsidRPr="00864420">
              <w:rPr>
                <w:sz w:val="22"/>
                <w:szCs w:val="22"/>
              </w:rPr>
              <w:t>Страна</w:t>
            </w:r>
          </w:p>
        </w:tc>
      </w:tr>
      <w:tr w:rsidR="002B1B67" w:rsidRPr="00864420" w14:paraId="617D25B3" w14:textId="77777777" w:rsidTr="002B1B67">
        <w:trPr>
          <w:cantSplit/>
          <w:trHeight w:val="174"/>
        </w:trPr>
        <w:tc>
          <w:tcPr>
            <w:tcW w:w="5812" w:type="dxa"/>
            <w:vMerge/>
          </w:tcPr>
          <w:p w14:paraId="6C01A5C4" w14:textId="77777777" w:rsidR="002B1B67" w:rsidRPr="00864420"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864420" w:rsidRDefault="002B1B67" w:rsidP="002B1B67">
            <w:pPr>
              <w:spacing w:line="360" w:lineRule="auto"/>
              <w:ind w:firstLine="34"/>
              <w:jc w:val="both"/>
              <w:rPr>
                <w:sz w:val="22"/>
                <w:szCs w:val="22"/>
              </w:rPr>
            </w:pPr>
            <w:r w:rsidRPr="00864420">
              <w:rPr>
                <w:sz w:val="22"/>
                <w:szCs w:val="22"/>
              </w:rPr>
              <w:t>Индекс</w:t>
            </w:r>
          </w:p>
        </w:tc>
      </w:tr>
      <w:tr w:rsidR="002B1B67" w:rsidRPr="00864420" w14:paraId="481DB8CA" w14:textId="77777777" w:rsidTr="002B1B67">
        <w:trPr>
          <w:cantSplit/>
          <w:trHeight w:val="286"/>
        </w:trPr>
        <w:tc>
          <w:tcPr>
            <w:tcW w:w="5812" w:type="dxa"/>
            <w:vMerge/>
          </w:tcPr>
          <w:p w14:paraId="191C2031" w14:textId="77777777" w:rsidR="002B1B67" w:rsidRPr="00864420"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864420" w:rsidRDefault="002B1B67" w:rsidP="002B1B67">
            <w:pPr>
              <w:spacing w:line="360" w:lineRule="auto"/>
              <w:ind w:firstLine="34"/>
              <w:jc w:val="both"/>
              <w:rPr>
                <w:sz w:val="22"/>
                <w:szCs w:val="22"/>
              </w:rPr>
            </w:pPr>
          </w:p>
        </w:tc>
      </w:tr>
      <w:tr w:rsidR="002B1B67" w:rsidRPr="00864420" w14:paraId="3198BDA1" w14:textId="77777777" w:rsidTr="002B1B67">
        <w:trPr>
          <w:cantSplit/>
          <w:trHeight w:val="217"/>
        </w:trPr>
        <w:tc>
          <w:tcPr>
            <w:tcW w:w="5812" w:type="dxa"/>
            <w:vMerge/>
          </w:tcPr>
          <w:p w14:paraId="3746F739" w14:textId="77777777" w:rsidR="002B1B67" w:rsidRPr="00864420"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864420" w:rsidRDefault="002B1B67" w:rsidP="002B1B67">
            <w:pPr>
              <w:spacing w:line="360" w:lineRule="auto"/>
              <w:ind w:firstLine="34"/>
              <w:jc w:val="both"/>
              <w:rPr>
                <w:sz w:val="22"/>
                <w:szCs w:val="22"/>
              </w:rPr>
            </w:pPr>
          </w:p>
        </w:tc>
      </w:tr>
      <w:tr w:rsidR="002B1B67" w:rsidRPr="00864420" w14:paraId="295AB0C7" w14:textId="77777777" w:rsidTr="002B1B67">
        <w:trPr>
          <w:trHeight w:val="316"/>
        </w:trPr>
        <w:tc>
          <w:tcPr>
            <w:tcW w:w="5812" w:type="dxa"/>
            <w:tcBorders>
              <w:bottom w:val="nil"/>
            </w:tcBorders>
          </w:tcPr>
          <w:p w14:paraId="4BAF97B7" w14:textId="77777777" w:rsidR="002B1B67" w:rsidRPr="00864420" w:rsidRDefault="002B1B67" w:rsidP="002B1B67">
            <w:pPr>
              <w:numPr>
                <w:ilvl w:val="0"/>
                <w:numId w:val="26"/>
              </w:numPr>
              <w:tabs>
                <w:tab w:val="num" w:pos="0"/>
                <w:tab w:val="left" w:pos="314"/>
              </w:tabs>
              <w:spacing w:after="200" w:line="276" w:lineRule="auto"/>
              <w:ind w:left="0" w:firstLine="0"/>
              <w:jc w:val="both"/>
              <w:rPr>
                <w:bCs/>
                <w:sz w:val="22"/>
                <w:szCs w:val="22"/>
              </w:rPr>
            </w:pPr>
            <w:r w:rsidRPr="00864420">
              <w:rPr>
                <w:sz w:val="22"/>
                <w:szCs w:val="22"/>
              </w:rPr>
              <w:t>Банковские реквизиты:</w:t>
            </w:r>
          </w:p>
        </w:tc>
        <w:tc>
          <w:tcPr>
            <w:tcW w:w="4678" w:type="dxa"/>
            <w:tcBorders>
              <w:right w:val="double" w:sz="4" w:space="0" w:color="auto"/>
            </w:tcBorders>
          </w:tcPr>
          <w:p w14:paraId="2A5C133C" w14:textId="77777777" w:rsidR="002B1B67" w:rsidRPr="00864420" w:rsidRDefault="002B1B67" w:rsidP="002B1B67">
            <w:pPr>
              <w:spacing w:line="360" w:lineRule="auto"/>
              <w:ind w:firstLine="34"/>
              <w:jc w:val="both"/>
              <w:rPr>
                <w:sz w:val="22"/>
                <w:szCs w:val="22"/>
              </w:rPr>
            </w:pPr>
          </w:p>
        </w:tc>
      </w:tr>
      <w:tr w:rsidR="002B1B67" w:rsidRPr="00864420" w14:paraId="6C155745" w14:textId="77777777" w:rsidTr="002B1B67">
        <w:trPr>
          <w:trHeight w:val="274"/>
        </w:trPr>
        <w:tc>
          <w:tcPr>
            <w:tcW w:w="5812" w:type="dxa"/>
            <w:tcBorders>
              <w:top w:val="nil"/>
              <w:bottom w:val="nil"/>
            </w:tcBorders>
          </w:tcPr>
          <w:p w14:paraId="173C7CD1" w14:textId="77777777" w:rsidR="002B1B67" w:rsidRPr="00864420" w:rsidRDefault="002B1B67" w:rsidP="002B1B67">
            <w:pPr>
              <w:ind w:firstLine="317"/>
              <w:jc w:val="both"/>
              <w:rPr>
                <w:sz w:val="22"/>
                <w:szCs w:val="22"/>
              </w:rPr>
            </w:pPr>
            <w:r w:rsidRPr="00864420">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864420" w:rsidRDefault="002B1B67" w:rsidP="002B1B67">
            <w:pPr>
              <w:spacing w:line="360" w:lineRule="auto"/>
              <w:ind w:firstLine="34"/>
              <w:jc w:val="both"/>
              <w:rPr>
                <w:sz w:val="22"/>
                <w:szCs w:val="22"/>
              </w:rPr>
            </w:pPr>
          </w:p>
        </w:tc>
      </w:tr>
      <w:tr w:rsidR="002B1B67" w:rsidRPr="00864420" w14:paraId="6D49F954" w14:textId="77777777" w:rsidTr="002B1B67">
        <w:trPr>
          <w:trHeight w:val="67"/>
        </w:trPr>
        <w:tc>
          <w:tcPr>
            <w:tcW w:w="5812" w:type="dxa"/>
            <w:tcBorders>
              <w:top w:val="nil"/>
              <w:bottom w:val="nil"/>
            </w:tcBorders>
          </w:tcPr>
          <w:p w14:paraId="09C1E383" w14:textId="77777777" w:rsidR="002B1B67" w:rsidRPr="00864420" w:rsidRDefault="002B1B67" w:rsidP="002B1B67">
            <w:pPr>
              <w:spacing w:line="360" w:lineRule="auto"/>
              <w:ind w:firstLine="317"/>
              <w:jc w:val="both"/>
              <w:rPr>
                <w:sz w:val="22"/>
                <w:szCs w:val="22"/>
              </w:rPr>
            </w:pPr>
            <w:r w:rsidRPr="00864420">
              <w:rPr>
                <w:sz w:val="22"/>
                <w:szCs w:val="22"/>
              </w:rPr>
              <w:t>4.2. Расчетный счет</w:t>
            </w:r>
          </w:p>
        </w:tc>
        <w:tc>
          <w:tcPr>
            <w:tcW w:w="4678" w:type="dxa"/>
            <w:tcBorders>
              <w:right w:val="double" w:sz="4" w:space="0" w:color="auto"/>
            </w:tcBorders>
          </w:tcPr>
          <w:p w14:paraId="6E41CC5D" w14:textId="77777777" w:rsidR="002B1B67" w:rsidRPr="00864420" w:rsidRDefault="002B1B67" w:rsidP="002B1B67">
            <w:pPr>
              <w:spacing w:line="360" w:lineRule="auto"/>
              <w:ind w:firstLine="34"/>
              <w:jc w:val="both"/>
              <w:rPr>
                <w:sz w:val="22"/>
                <w:szCs w:val="22"/>
              </w:rPr>
            </w:pPr>
          </w:p>
        </w:tc>
      </w:tr>
      <w:tr w:rsidR="002B1B67" w:rsidRPr="00864420" w14:paraId="36D9D0B5" w14:textId="77777777" w:rsidTr="002B1B67">
        <w:trPr>
          <w:trHeight w:val="67"/>
        </w:trPr>
        <w:tc>
          <w:tcPr>
            <w:tcW w:w="5812" w:type="dxa"/>
            <w:tcBorders>
              <w:top w:val="nil"/>
              <w:bottom w:val="nil"/>
            </w:tcBorders>
          </w:tcPr>
          <w:p w14:paraId="49EEFAEF" w14:textId="77777777" w:rsidR="002B1B67" w:rsidRPr="00864420" w:rsidRDefault="002B1B67" w:rsidP="002B1B67">
            <w:pPr>
              <w:spacing w:line="360" w:lineRule="auto"/>
              <w:ind w:firstLine="317"/>
              <w:jc w:val="both"/>
              <w:rPr>
                <w:sz w:val="22"/>
                <w:szCs w:val="22"/>
              </w:rPr>
            </w:pPr>
            <w:r w:rsidRPr="00864420">
              <w:rPr>
                <w:sz w:val="22"/>
                <w:szCs w:val="22"/>
              </w:rPr>
              <w:t>4.3. Корреспондентский счет</w:t>
            </w:r>
          </w:p>
        </w:tc>
        <w:tc>
          <w:tcPr>
            <w:tcW w:w="4678" w:type="dxa"/>
            <w:tcBorders>
              <w:right w:val="double" w:sz="4" w:space="0" w:color="auto"/>
            </w:tcBorders>
          </w:tcPr>
          <w:p w14:paraId="701D808F" w14:textId="77777777" w:rsidR="002B1B67" w:rsidRPr="00864420" w:rsidRDefault="002B1B67" w:rsidP="002B1B67">
            <w:pPr>
              <w:spacing w:line="360" w:lineRule="auto"/>
              <w:ind w:firstLine="34"/>
              <w:jc w:val="both"/>
              <w:rPr>
                <w:sz w:val="22"/>
                <w:szCs w:val="22"/>
              </w:rPr>
            </w:pPr>
          </w:p>
        </w:tc>
      </w:tr>
      <w:tr w:rsidR="002B1B67" w:rsidRPr="00864420" w14:paraId="711F6E00" w14:textId="77777777" w:rsidTr="002B1B67">
        <w:trPr>
          <w:trHeight w:val="383"/>
        </w:trPr>
        <w:tc>
          <w:tcPr>
            <w:tcW w:w="5812" w:type="dxa"/>
            <w:vMerge w:val="restart"/>
            <w:tcBorders>
              <w:top w:val="nil"/>
            </w:tcBorders>
          </w:tcPr>
          <w:p w14:paraId="5D2872D0" w14:textId="77777777" w:rsidR="002B1B67" w:rsidRPr="00864420" w:rsidRDefault="002B1B67" w:rsidP="002B1B67">
            <w:pPr>
              <w:numPr>
                <w:ilvl w:val="1"/>
                <w:numId w:val="26"/>
              </w:numPr>
              <w:spacing w:after="200" w:line="360" w:lineRule="auto"/>
              <w:ind w:left="0" w:firstLine="317"/>
              <w:contextualSpacing/>
              <w:jc w:val="both"/>
              <w:rPr>
                <w:sz w:val="22"/>
                <w:szCs w:val="22"/>
              </w:rPr>
            </w:pPr>
            <w:r w:rsidRPr="00864420">
              <w:rPr>
                <w:sz w:val="22"/>
                <w:szCs w:val="22"/>
              </w:rPr>
              <w:t>Код БИК</w:t>
            </w:r>
          </w:p>
          <w:p w14:paraId="73C98534" w14:textId="77777777" w:rsidR="002B1B67" w:rsidRPr="00864420" w:rsidRDefault="002B1B67" w:rsidP="002B1B67">
            <w:pPr>
              <w:numPr>
                <w:ilvl w:val="1"/>
                <w:numId w:val="26"/>
              </w:numPr>
              <w:spacing w:after="200" w:line="360" w:lineRule="auto"/>
              <w:ind w:left="0" w:firstLine="317"/>
              <w:contextualSpacing/>
              <w:jc w:val="both"/>
              <w:rPr>
                <w:sz w:val="22"/>
                <w:szCs w:val="22"/>
              </w:rPr>
            </w:pPr>
            <w:r w:rsidRPr="00864420">
              <w:rPr>
                <w:sz w:val="22"/>
                <w:szCs w:val="22"/>
              </w:rPr>
              <w:t>Адрес банка</w:t>
            </w:r>
          </w:p>
        </w:tc>
        <w:tc>
          <w:tcPr>
            <w:tcW w:w="4678" w:type="dxa"/>
            <w:tcBorders>
              <w:right w:val="double" w:sz="4" w:space="0" w:color="auto"/>
            </w:tcBorders>
          </w:tcPr>
          <w:p w14:paraId="15080E75" w14:textId="77777777" w:rsidR="002B1B67" w:rsidRPr="00864420" w:rsidRDefault="002B1B67" w:rsidP="002B1B67">
            <w:pPr>
              <w:spacing w:line="360" w:lineRule="auto"/>
              <w:ind w:firstLine="34"/>
              <w:jc w:val="both"/>
              <w:rPr>
                <w:sz w:val="22"/>
                <w:szCs w:val="22"/>
              </w:rPr>
            </w:pPr>
          </w:p>
        </w:tc>
      </w:tr>
      <w:tr w:rsidR="002B1B67" w:rsidRPr="00864420" w14:paraId="2B341957" w14:textId="77777777" w:rsidTr="002B1B67">
        <w:trPr>
          <w:trHeight w:val="382"/>
        </w:trPr>
        <w:tc>
          <w:tcPr>
            <w:tcW w:w="5812" w:type="dxa"/>
            <w:vMerge/>
          </w:tcPr>
          <w:p w14:paraId="5DCBEB7C" w14:textId="77777777" w:rsidR="002B1B67" w:rsidRPr="00864420"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864420" w:rsidRDefault="002B1B67" w:rsidP="002B1B67">
            <w:pPr>
              <w:spacing w:line="360" w:lineRule="auto"/>
              <w:ind w:firstLine="34"/>
              <w:jc w:val="both"/>
              <w:rPr>
                <w:sz w:val="22"/>
                <w:szCs w:val="22"/>
              </w:rPr>
            </w:pPr>
          </w:p>
        </w:tc>
      </w:tr>
      <w:tr w:rsidR="002B1B67" w:rsidRPr="00864420" w14:paraId="72C2874E" w14:textId="77777777" w:rsidTr="00E70BDA">
        <w:trPr>
          <w:trHeight w:val="298"/>
        </w:trPr>
        <w:tc>
          <w:tcPr>
            <w:tcW w:w="5812" w:type="dxa"/>
            <w:vAlign w:val="center"/>
          </w:tcPr>
          <w:p w14:paraId="08BCDDC6" w14:textId="77777777" w:rsidR="002B1B67" w:rsidRPr="00864420" w:rsidRDefault="002B1B67" w:rsidP="002B1B67">
            <w:pPr>
              <w:numPr>
                <w:ilvl w:val="0"/>
                <w:numId w:val="26"/>
              </w:numPr>
              <w:tabs>
                <w:tab w:val="num" w:pos="317"/>
              </w:tabs>
              <w:spacing w:after="200" w:line="276" w:lineRule="auto"/>
              <w:ind w:hanging="760"/>
              <w:jc w:val="both"/>
              <w:rPr>
                <w:bCs/>
                <w:sz w:val="22"/>
                <w:szCs w:val="22"/>
              </w:rPr>
            </w:pPr>
            <w:r w:rsidRPr="00864420">
              <w:rPr>
                <w:bCs/>
                <w:sz w:val="22"/>
                <w:szCs w:val="22"/>
              </w:rPr>
              <w:t>ФИО руководителя (должность)</w:t>
            </w:r>
          </w:p>
        </w:tc>
        <w:tc>
          <w:tcPr>
            <w:tcW w:w="4678" w:type="dxa"/>
            <w:tcBorders>
              <w:right w:val="double" w:sz="4" w:space="0" w:color="auto"/>
            </w:tcBorders>
          </w:tcPr>
          <w:p w14:paraId="5094AD20" w14:textId="77777777" w:rsidR="002B1B67" w:rsidRPr="00864420" w:rsidRDefault="002B1B67" w:rsidP="002B1B67">
            <w:pPr>
              <w:spacing w:line="360" w:lineRule="auto"/>
              <w:ind w:firstLine="34"/>
              <w:jc w:val="both"/>
              <w:rPr>
                <w:sz w:val="22"/>
                <w:szCs w:val="22"/>
              </w:rPr>
            </w:pPr>
          </w:p>
        </w:tc>
      </w:tr>
      <w:tr w:rsidR="002B1B67" w:rsidRPr="00864420" w14:paraId="5C08A3D9" w14:textId="77777777" w:rsidTr="00E70BDA">
        <w:trPr>
          <w:trHeight w:val="67"/>
        </w:trPr>
        <w:tc>
          <w:tcPr>
            <w:tcW w:w="5812" w:type="dxa"/>
            <w:vAlign w:val="center"/>
          </w:tcPr>
          <w:p w14:paraId="2BCD9DA5" w14:textId="77777777" w:rsidR="002B1B67" w:rsidRPr="00864420" w:rsidRDefault="002B1B67" w:rsidP="002B1B67">
            <w:pPr>
              <w:numPr>
                <w:ilvl w:val="0"/>
                <w:numId w:val="26"/>
              </w:numPr>
              <w:tabs>
                <w:tab w:val="num" w:pos="317"/>
              </w:tabs>
              <w:spacing w:after="200" w:line="276" w:lineRule="auto"/>
              <w:ind w:hanging="760"/>
              <w:jc w:val="both"/>
              <w:rPr>
                <w:bCs/>
                <w:sz w:val="22"/>
                <w:szCs w:val="22"/>
              </w:rPr>
            </w:pPr>
            <w:r w:rsidRPr="00864420">
              <w:rPr>
                <w:bCs/>
                <w:sz w:val="22"/>
                <w:szCs w:val="22"/>
              </w:rPr>
              <w:t>Контактные телефоны, факс, е-</w:t>
            </w:r>
            <w:r w:rsidRPr="00864420">
              <w:rPr>
                <w:bCs/>
                <w:sz w:val="22"/>
                <w:szCs w:val="22"/>
                <w:lang w:val="en-US"/>
              </w:rPr>
              <w:t>mail</w:t>
            </w:r>
          </w:p>
        </w:tc>
        <w:tc>
          <w:tcPr>
            <w:tcW w:w="4678" w:type="dxa"/>
            <w:tcBorders>
              <w:right w:val="double" w:sz="4" w:space="0" w:color="auto"/>
            </w:tcBorders>
          </w:tcPr>
          <w:p w14:paraId="0A258269" w14:textId="77777777" w:rsidR="002B1B67" w:rsidRPr="00864420" w:rsidRDefault="002B1B67" w:rsidP="002B1B67">
            <w:pPr>
              <w:spacing w:line="360" w:lineRule="auto"/>
              <w:ind w:firstLine="34"/>
              <w:jc w:val="both"/>
              <w:rPr>
                <w:sz w:val="22"/>
                <w:szCs w:val="22"/>
              </w:rPr>
            </w:pPr>
          </w:p>
        </w:tc>
      </w:tr>
      <w:tr w:rsidR="002B1B67" w:rsidRPr="00864420" w14:paraId="2AF5A418" w14:textId="77777777" w:rsidTr="002B1B67">
        <w:trPr>
          <w:trHeight w:val="67"/>
        </w:trPr>
        <w:tc>
          <w:tcPr>
            <w:tcW w:w="5812" w:type="dxa"/>
          </w:tcPr>
          <w:p w14:paraId="5282B464" w14:textId="059E6E39" w:rsidR="002B1B67" w:rsidRPr="00864420" w:rsidRDefault="002B1B67" w:rsidP="002B1B67">
            <w:pPr>
              <w:numPr>
                <w:ilvl w:val="0"/>
                <w:numId w:val="26"/>
              </w:numPr>
              <w:tabs>
                <w:tab w:val="num" w:pos="317"/>
                <w:tab w:val="left" w:pos="426"/>
              </w:tabs>
              <w:spacing w:after="200" w:line="276" w:lineRule="auto"/>
              <w:ind w:left="0" w:hanging="760"/>
              <w:rPr>
                <w:bCs/>
                <w:sz w:val="22"/>
                <w:szCs w:val="22"/>
              </w:rPr>
            </w:pPr>
            <w:r w:rsidRPr="00864420">
              <w:rPr>
                <w:bCs/>
                <w:sz w:val="22"/>
                <w:szCs w:val="22"/>
              </w:rPr>
              <w:t>7. Применение специальных режимов налогообложения (да/нет) основание документ</w:t>
            </w:r>
            <w:r w:rsidR="00B02ECD" w:rsidRPr="00864420">
              <w:rPr>
                <w:bCs/>
                <w:sz w:val="22"/>
                <w:szCs w:val="22"/>
              </w:rPr>
              <w:t xml:space="preserve"> </w:t>
            </w:r>
          </w:p>
        </w:tc>
        <w:tc>
          <w:tcPr>
            <w:tcW w:w="4678" w:type="dxa"/>
            <w:tcBorders>
              <w:right w:val="double" w:sz="4" w:space="0" w:color="auto"/>
            </w:tcBorders>
          </w:tcPr>
          <w:p w14:paraId="7B4F4421" w14:textId="77777777" w:rsidR="002B1B67" w:rsidRPr="00864420" w:rsidRDefault="002B1B67" w:rsidP="002B1B67">
            <w:pPr>
              <w:spacing w:line="360" w:lineRule="auto"/>
              <w:ind w:firstLine="34"/>
              <w:jc w:val="both"/>
              <w:rPr>
                <w:sz w:val="22"/>
                <w:szCs w:val="22"/>
              </w:rPr>
            </w:pPr>
          </w:p>
        </w:tc>
      </w:tr>
    </w:tbl>
    <w:p w14:paraId="64D109B0" w14:textId="77777777" w:rsidR="00D43446" w:rsidRPr="00864420" w:rsidRDefault="00D43446" w:rsidP="00B52627">
      <w:pPr>
        <w:pStyle w:val="ab"/>
        <w:ind w:firstLine="709"/>
        <w:jc w:val="center"/>
        <w:rPr>
          <w:rFonts w:ascii="Times New Roman" w:hAnsi="Times New Roman"/>
          <w:b/>
        </w:rPr>
      </w:pPr>
    </w:p>
    <w:p w14:paraId="0816CD72" w14:textId="77777777" w:rsidR="00E92C50" w:rsidRPr="00864420" w:rsidRDefault="00E92C50" w:rsidP="00B52627">
      <w:pPr>
        <w:pStyle w:val="ab"/>
        <w:ind w:firstLine="709"/>
        <w:jc w:val="center"/>
        <w:rPr>
          <w:rFonts w:ascii="Times New Roman" w:hAnsi="Times New Roman"/>
          <w:b/>
        </w:rPr>
      </w:pPr>
    </w:p>
    <w:p w14:paraId="1088A4FB" w14:textId="77777777" w:rsidR="003D3ECA" w:rsidRPr="00864420" w:rsidRDefault="003D3ECA" w:rsidP="00B52627">
      <w:pPr>
        <w:pStyle w:val="ab"/>
        <w:ind w:firstLine="709"/>
        <w:jc w:val="center"/>
        <w:rPr>
          <w:rFonts w:ascii="Times New Roman" w:hAnsi="Times New Roman"/>
          <w:b/>
        </w:rPr>
      </w:pPr>
    </w:p>
    <w:p w14:paraId="17659784" w14:textId="2CCB2352" w:rsidR="00B52627" w:rsidRPr="00864420" w:rsidRDefault="00B52627" w:rsidP="00B52627">
      <w:pPr>
        <w:pStyle w:val="ab"/>
        <w:ind w:firstLine="709"/>
        <w:jc w:val="center"/>
        <w:rPr>
          <w:rFonts w:ascii="Times New Roman" w:hAnsi="Times New Roman"/>
          <w:b/>
        </w:rPr>
      </w:pPr>
      <w:r w:rsidRPr="00864420">
        <w:rPr>
          <w:rFonts w:ascii="Times New Roman" w:hAnsi="Times New Roman"/>
          <w:b/>
        </w:rPr>
        <w:lastRenderedPageBreak/>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864420" w14:paraId="63C42502" w14:textId="77777777" w:rsidTr="00B52627">
        <w:trPr>
          <w:trHeight w:val="246"/>
        </w:trPr>
        <w:tc>
          <w:tcPr>
            <w:tcW w:w="5043" w:type="dxa"/>
          </w:tcPr>
          <w:p w14:paraId="5B1BBB5A" w14:textId="77777777" w:rsidR="00B52627" w:rsidRPr="00864420" w:rsidRDefault="00B52627" w:rsidP="00817951">
            <w:pPr>
              <w:suppressLineNumbers/>
              <w:snapToGrid w:val="0"/>
              <w:rPr>
                <w:rFonts w:eastAsia="Arial"/>
                <w:kern w:val="1"/>
                <w:sz w:val="22"/>
                <w:szCs w:val="22"/>
              </w:rPr>
            </w:pPr>
            <w:r w:rsidRPr="00864420">
              <w:rPr>
                <w:rFonts w:eastAsia="Arial"/>
                <w:kern w:val="1"/>
                <w:sz w:val="22"/>
                <w:szCs w:val="22"/>
              </w:rPr>
              <w:t>Полное наименование туроператора</w:t>
            </w:r>
          </w:p>
        </w:tc>
        <w:tc>
          <w:tcPr>
            <w:tcW w:w="5529" w:type="dxa"/>
          </w:tcPr>
          <w:p w14:paraId="51EF48AE" w14:textId="77777777" w:rsidR="00B52627" w:rsidRPr="00864420" w:rsidRDefault="00B52627" w:rsidP="00817951">
            <w:pPr>
              <w:suppressLineNumbers/>
              <w:snapToGrid w:val="0"/>
              <w:rPr>
                <w:rFonts w:eastAsia="Arial"/>
                <w:kern w:val="1"/>
                <w:sz w:val="22"/>
                <w:szCs w:val="22"/>
              </w:rPr>
            </w:pPr>
          </w:p>
        </w:tc>
      </w:tr>
      <w:tr w:rsidR="00B52627" w:rsidRPr="00864420" w14:paraId="2DA98832" w14:textId="77777777" w:rsidTr="00B52627">
        <w:trPr>
          <w:trHeight w:val="238"/>
        </w:trPr>
        <w:tc>
          <w:tcPr>
            <w:tcW w:w="5043" w:type="dxa"/>
          </w:tcPr>
          <w:p w14:paraId="76CCA9D8" w14:textId="77777777" w:rsidR="00B52627" w:rsidRPr="00864420" w:rsidRDefault="00B52627" w:rsidP="00817951">
            <w:pPr>
              <w:suppressLineNumbers/>
              <w:snapToGrid w:val="0"/>
              <w:rPr>
                <w:rFonts w:eastAsia="Arial"/>
                <w:kern w:val="1"/>
                <w:sz w:val="22"/>
                <w:szCs w:val="22"/>
              </w:rPr>
            </w:pPr>
            <w:r w:rsidRPr="00864420">
              <w:rPr>
                <w:rFonts w:eastAsia="Arial"/>
                <w:kern w:val="1"/>
                <w:sz w:val="22"/>
                <w:szCs w:val="22"/>
              </w:rPr>
              <w:t>Сокращенное наименование туроператора</w:t>
            </w:r>
          </w:p>
        </w:tc>
        <w:tc>
          <w:tcPr>
            <w:tcW w:w="5529" w:type="dxa"/>
          </w:tcPr>
          <w:p w14:paraId="249CC7CB" w14:textId="77777777" w:rsidR="00B52627" w:rsidRPr="00864420" w:rsidRDefault="00B52627" w:rsidP="00817951">
            <w:pPr>
              <w:suppressLineNumbers/>
              <w:snapToGrid w:val="0"/>
              <w:rPr>
                <w:rFonts w:eastAsia="Arial"/>
                <w:kern w:val="1"/>
                <w:sz w:val="22"/>
                <w:szCs w:val="22"/>
              </w:rPr>
            </w:pPr>
          </w:p>
        </w:tc>
      </w:tr>
      <w:tr w:rsidR="00B52627" w:rsidRPr="00864420" w14:paraId="75B127D1" w14:textId="77777777" w:rsidTr="00B52627">
        <w:trPr>
          <w:trHeight w:val="256"/>
        </w:trPr>
        <w:tc>
          <w:tcPr>
            <w:tcW w:w="5043" w:type="dxa"/>
          </w:tcPr>
          <w:p w14:paraId="5BDAAAA6" w14:textId="77777777" w:rsidR="00B52627" w:rsidRPr="00864420" w:rsidRDefault="00B52627" w:rsidP="00817951">
            <w:pPr>
              <w:suppressLineNumbers/>
              <w:snapToGrid w:val="0"/>
              <w:rPr>
                <w:rFonts w:eastAsia="Arial"/>
                <w:kern w:val="1"/>
                <w:sz w:val="22"/>
                <w:szCs w:val="22"/>
              </w:rPr>
            </w:pPr>
            <w:r w:rsidRPr="00864420">
              <w:rPr>
                <w:rFonts w:eastAsia="Arial"/>
                <w:kern w:val="1"/>
                <w:sz w:val="22"/>
                <w:szCs w:val="22"/>
              </w:rPr>
              <w:t>Адрес (место нахождения) туроператора</w:t>
            </w:r>
          </w:p>
        </w:tc>
        <w:tc>
          <w:tcPr>
            <w:tcW w:w="5529" w:type="dxa"/>
          </w:tcPr>
          <w:p w14:paraId="6ED17CE4" w14:textId="77777777" w:rsidR="00B52627" w:rsidRPr="00864420" w:rsidRDefault="00B52627" w:rsidP="00817951">
            <w:pPr>
              <w:rPr>
                <w:rFonts w:eastAsia="Arial"/>
                <w:kern w:val="1"/>
                <w:sz w:val="22"/>
                <w:szCs w:val="22"/>
              </w:rPr>
            </w:pPr>
          </w:p>
        </w:tc>
      </w:tr>
      <w:tr w:rsidR="00B52627" w:rsidRPr="00864420" w14:paraId="33B8D577" w14:textId="77777777" w:rsidTr="00B52627">
        <w:trPr>
          <w:trHeight w:val="464"/>
        </w:trPr>
        <w:tc>
          <w:tcPr>
            <w:tcW w:w="5043" w:type="dxa"/>
          </w:tcPr>
          <w:p w14:paraId="285179D5" w14:textId="77777777" w:rsidR="00B52627" w:rsidRPr="00864420" w:rsidRDefault="00B52627" w:rsidP="00817951">
            <w:pPr>
              <w:suppressLineNumbers/>
              <w:snapToGrid w:val="0"/>
              <w:rPr>
                <w:rFonts w:eastAsia="Arial"/>
                <w:kern w:val="1"/>
                <w:sz w:val="22"/>
                <w:szCs w:val="22"/>
              </w:rPr>
            </w:pPr>
            <w:r w:rsidRPr="00864420">
              <w:rPr>
                <w:rFonts w:eastAsia="Arial"/>
                <w:kern w:val="1"/>
                <w:sz w:val="22"/>
                <w:szCs w:val="22"/>
              </w:rPr>
              <w:t>Фактический (почтовый) адрес туроператора</w:t>
            </w:r>
          </w:p>
        </w:tc>
        <w:tc>
          <w:tcPr>
            <w:tcW w:w="5529" w:type="dxa"/>
          </w:tcPr>
          <w:p w14:paraId="58BBB26D" w14:textId="77777777" w:rsidR="00B52627" w:rsidRPr="00864420" w:rsidRDefault="00B52627" w:rsidP="00817951">
            <w:pPr>
              <w:rPr>
                <w:rFonts w:eastAsia="Arial"/>
                <w:kern w:val="1"/>
                <w:sz w:val="22"/>
                <w:szCs w:val="22"/>
              </w:rPr>
            </w:pPr>
          </w:p>
        </w:tc>
      </w:tr>
      <w:tr w:rsidR="00B52627" w:rsidRPr="00864420" w14:paraId="0B2C600B" w14:textId="77777777" w:rsidTr="00B52627">
        <w:trPr>
          <w:trHeight w:val="238"/>
        </w:trPr>
        <w:tc>
          <w:tcPr>
            <w:tcW w:w="5043" w:type="dxa"/>
          </w:tcPr>
          <w:p w14:paraId="54E21636" w14:textId="77777777" w:rsidR="00B52627" w:rsidRPr="00864420" w:rsidRDefault="00B52627" w:rsidP="00817951">
            <w:pPr>
              <w:suppressLineNumbers/>
              <w:snapToGrid w:val="0"/>
              <w:rPr>
                <w:rFonts w:eastAsia="Arial"/>
                <w:kern w:val="1"/>
                <w:sz w:val="22"/>
                <w:szCs w:val="22"/>
              </w:rPr>
            </w:pPr>
            <w:r w:rsidRPr="00864420">
              <w:rPr>
                <w:rFonts w:eastAsia="Arial"/>
                <w:kern w:val="1"/>
                <w:sz w:val="22"/>
                <w:szCs w:val="22"/>
              </w:rPr>
              <w:t>Реестровый номер туроператора</w:t>
            </w:r>
          </w:p>
        </w:tc>
        <w:tc>
          <w:tcPr>
            <w:tcW w:w="5529" w:type="dxa"/>
          </w:tcPr>
          <w:p w14:paraId="007B099C" w14:textId="77777777" w:rsidR="00B52627" w:rsidRPr="00864420" w:rsidRDefault="00B52627" w:rsidP="00817951">
            <w:pPr>
              <w:suppressLineNumbers/>
              <w:snapToGrid w:val="0"/>
              <w:rPr>
                <w:rFonts w:eastAsia="Arial"/>
                <w:kern w:val="1"/>
                <w:sz w:val="22"/>
                <w:szCs w:val="22"/>
              </w:rPr>
            </w:pPr>
          </w:p>
        </w:tc>
      </w:tr>
      <w:tr w:rsidR="00B52627" w:rsidRPr="00864420" w14:paraId="2728B82F" w14:textId="77777777" w:rsidTr="00B52627">
        <w:trPr>
          <w:trHeight w:val="464"/>
        </w:trPr>
        <w:tc>
          <w:tcPr>
            <w:tcW w:w="5043" w:type="dxa"/>
          </w:tcPr>
          <w:p w14:paraId="406D4C94" w14:textId="77777777" w:rsidR="00B52627" w:rsidRPr="00864420" w:rsidRDefault="00B52627" w:rsidP="00817951">
            <w:pPr>
              <w:suppressLineNumbers/>
              <w:snapToGrid w:val="0"/>
              <w:rPr>
                <w:rFonts w:eastAsia="Arial"/>
                <w:kern w:val="1"/>
                <w:sz w:val="22"/>
                <w:szCs w:val="22"/>
              </w:rPr>
            </w:pPr>
            <w:r w:rsidRPr="00864420">
              <w:rPr>
                <w:rFonts w:eastAsia="Arial"/>
                <w:kern w:val="1"/>
                <w:sz w:val="22"/>
                <w:szCs w:val="22"/>
              </w:rPr>
              <w:t>Сфера туроператорской деятельности</w:t>
            </w:r>
          </w:p>
        </w:tc>
        <w:tc>
          <w:tcPr>
            <w:tcW w:w="5529" w:type="dxa"/>
          </w:tcPr>
          <w:p w14:paraId="3C1FB327" w14:textId="77777777" w:rsidR="00B52627" w:rsidRPr="00864420" w:rsidRDefault="00B52627" w:rsidP="00817951">
            <w:pPr>
              <w:suppressLineNumbers/>
              <w:snapToGrid w:val="0"/>
              <w:rPr>
                <w:rFonts w:eastAsia="Arial"/>
                <w:kern w:val="1"/>
                <w:sz w:val="22"/>
                <w:szCs w:val="22"/>
              </w:rPr>
            </w:pPr>
          </w:p>
        </w:tc>
      </w:tr>
      <w:tr w:rsidR="00B52627" w:rsidRPr="00864420" w14:paraId="5AE0F668" w14:textId="77777777" w:rsidTr="00B52627">
        <w:trPr>
          <w:trHeight w:val="238"/>
        </w:trPr>
        <w:tc>
          <w:tcPr>
            <w:tcW w:w="5043" w:type="dxa"/>
          </w:tcPr>
          <w:p w14:paraId="602EB4D2" w14:textId="77777777" w:rsidR="00B52627" w:rsidRPr="00864420" w:rsidRDefault="00B52627" w:rsidP="00817951">
            <w:pPr>
              <w:suppressLineNumbers/>
              <w:snapToGrid w:val="0"/>
              <w:rPr>
                <w:rFonts w:eastAsia="Arial"/>
                <w:kern w:val="1"/>
                <w:sz w:val="22"/>
                <w:szCs w:val="22"/>
              </w:rPr>
            </w:pPr>
            <w:r w:rsidRPr="00864420">
              <w:rPr>
                <w:rFonts w:eastAsia="Arial"/>
                <w:kern w:val="1"/>
                <w:sz w:val="22"/>
                <w:szCs w:val="22"/>
              </w:rPr>
              <w:t>Телефон/факс</w:t>
            </w:r>
          </w:p>
        </w:tc>
        <w:tc>
          <w:tcPr>
            <w:tcW w:w="5529" w:type="dxa"/>
          </w:tcPr>
          <w:p w14:paraId="7ADBBCA5" w14:textId="77777777" w:rsidR="00B52627" w:rsidRPr="00864420" w:rsidRDefault="00B52627" w:rsidP="00817951">
            <w:pPr>
              <w:suppressLineNumbers/>
              <w:snapToGrid w:val="0"/>
              <w:rPr>
                <w:rFonts w:eastAsia="Arial"/>
                <w:kern w:val="1"/>
                <w:sz w:val="22"/>
                <w:szCs w:val="22"/>
              </w:rPr>
            </w:pPr>
          </w:p>
        </w:tc>
      </w:tr>
      <w:tr w:rsidR="00B52627" w:rsidRPr="00864420" w14:paraId="6F8AE1A1" w14:textId="77777777" w:rsidTr="00B52627">
        <w:trPr>
          <w:trHeight w:val="238"/>
        </w:trPr>
        <w:tc>
          <w:tcPr>
            <w:tcW w:w="5043" w:type="dxa"/>
          </w:tcPr>
          <w:p w14:paraId="0359E65A" w14:textId="77777777" w:rsidR="00B52627" w:rsidRPr="00864420" w:rsidRDefault="00B52627" w:rsidP="00817951">
            <w:pPr>
              <w:suppressLineNumbers/>
              <w:snapToGrid w:val="0"/>
              <w:rPr>
                <w:rFonts w:eastAsia="Arial"/>
                <w:kern w:val="1"/>
                <w:sz w:val="22"/>
                <w:szCs w:val="22"/>
              </w:rPr>
            </w:pPr>
            <w:r w:rsidRPr="00864420">
              <w:rPr>
                <w:rFonts w:eastAsia="Arial"/>
                <w:kern w:val="1"/>
                <w:sz w:val="22"/>
                <w:szCs w:val="22"/>
              </w:rPr>
              <w:t>Адрес электронной почты/сайт</w:t>
            </w:r>
          </w:p>
        </w:tc>
        <w:tc>
          <w:tcPr>
            <w:tcW w:w="5529" w:type="dxa"/>
          </w:tcPr>
          <w:p w14:paraId="2AE6B3C2" w14:textId="77777777" w:rsidR="00B52627" w:rsidRPr="00864420" w:rsidRDefault="00B52627" w:rsidP="00833598">
            <w:pPr>
              <w:pStyle w:val="Standard"/>
              <w:jc w:val="both"/>
              <w:rPr>
                <w:rFonts w:ascii="Times New Roman" w:eastAsia="Arial" w:hAnsi="Times New Roman" w:cs="Times New Roman"/>
                <w:kern w:val="1"/>
                <w:sz w:val="22"/>
                <w:szCs w:val="22"/>
              </w:rPr>
            </w:pPr>
          </w:p>
        </w:tc>
      </w:tr>
      <w:tr w:rsidR="00B52627" w:rsidRPr="00864420" w14:paraId="5F6A1412" w14:textId="77777777" w:rsidTr="00B52627">
        <w:trPr>
          <w:trHeight w:val="238"/>
        </w:trPr>
        <w:tc>
          <w:tcPr>
            <w:tcW w:w="5043" w:type="dxa"/>
          </w:tcPr>
          <w:p w14:paraId="3DFEDA9E" w14:textId="77777777" w:rsidR="00B52627" w:rsidRPr="00864420" w:rsidRDefault="00B52627" w:rsidP="00817951">
            <w:pPr>
              <w:suppressLineNumbers/>
              <w:snapToGrid w:val="0"/>
              <w:rPr>
                <w:rFonts w:eastAsia="Arial"/>
                <w:kern w:val="1"/>
                <w:sz w:val="22"/>
                <w:szCs w:val="22"/>
              </w:rPr>
            </w:pPr>
            <w:r w:rsidRPr="00864420">
              <w:rPr>
                <w:rFonts w:eastAsia="Arial"/>
                <w:kern w:val="1"/>
                <w:sz w:val="22"/>
                <w:szCs w:val="22"/>
              </w:rPr>
              <w:t>Режим работы</w:t>
            </w:r>
          </w:p>
        </w:tc>
        <w:tc>
          <w:tcPr>
            <w:tcW w:w="5529" w:type="dxa"/>
          </w:tcPr>
          <w:p w14:paraId="7515C66C" w14:textId="77777777" w:rsidR="00B52627" w:rsidRPr="00864420" w:rsidRDefault="00B52627" w:rsidP="00833598">
            <w:pPr>
              <w:suppressLineNumbers/>
              <w:snapToGrid w:val="0"/>
              <w:rPr>
                <w:rFonts w:eastAsia="Arial"/>
                <w:kern w:val="1"/>
                <w:sz w:val="22"/>
                <w:szCs w:val="22"/>
              </w:rPr>
            </w:pPr>
          </w:p>
        </w:tc>
      </w:tr>
      <w:tr w:rsidR="00B52627" w:rsidRPr="00864420"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864420" w:rsidRDefault="00B52627" w:rsidP="00817951">
            <w:pPr>
              <w:suppressLineNumbers/>
              <w:snapToGrid w:val="0"/>
              <w:rPr>
                <w:rFonts w:eastAsia="Arial"/>
                <w:kern w:val="1"/>
                <w:sz w:val="22"/>
                <w:szCs w:val="22"/>
              </w:rPr>
            </w:pPr>
            <w:r w:rsidRPr="00864420">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864420" w:rsidRDefault="00B52627" w:rsidP="00833598">
            <w:pPr>
              <w:suppressLineNumbers/>
              <w:snapToGrid w:val="0"/>
              <w:rPr>
                <w:rFonts w:eastAsia="Arial"/>
                <w:kern w:val="1"/>
                <w:sz w:val="22"/>
                <w:szCs w:val="22"/>
              </w:rPr>
            </w:pPr>
          </w:p>
        </w:tc>
      </w:tr>
      <w:tr w:rsidR="00B52627" w:rsidRPr="00864420"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864420" w:rsidRDefault="00B52627" w:rsidP="00817951">
            <w:pPr>
              <w:suppressLineNumbers/>
              <w:snapToGrid w:val="0"/>
              <w:rPr>
                <w:rFonts w:eastAsia="Arial"/>
                <w:kern w:val="1"/>
                <w:sz w:val="22"/>
                <w:szCs w:val="22"/>
              </w:rPr>
            </w:pPr>
            <w:r w:rsidRPr="00864420">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864420" w:rsidRDefault="00B52627" w:rsidP="00833598">
            <w:pPr>
              <w:suppressLineNumbers/>
              <w:snapToGrid w:val="0"/>
              <w:rPr>
                <w:rFonts w:eastAsia="Arial"/>
                <w:kern w:val="1"/>
                <w:sz w:val="22"/>
                <w:szCs w:val="22"/>
              </w:rPr>
            </w:pPr>
          </w:p>
        </w:tc>
      </w:tr>
      <w:tr w:rsidR="00B52627" w:rsidRPr="00864420"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864420" w:rsidRDefault="00B52627" w:rsidP="00817951">
            <w:pPr>
              <w:suppressLineNumbers/>
              <w:snapToGrid w:val="0"/>
              <w:rPr>
                <w:rFonts w:eastAsia="Arial"/>
                <w:kern w:val="1"/>
                <w:sz w:val="22"/>
                <w:szCs w:val="22"/>
              </w:rPr>
            </w:pPr>
            <w:r w:rsidRPr="00864420">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864420" w:rsidRDefault="00B52627" w:rsidP="00833598">
            <w:pPr>
              <w:suppressLineNumbers/>
              <w:snapToGrid w:val="0"/>
              <w:rPr>
                <w:rFonts w:eastAsia="Arial"/>
                <w:kern w:val="1"/>
                <w:sz w:val="22"/>
                <w:szCs w:val="22"/>
              </w:rPr>
            </w:pPr>
          </w:p>
        </w:tc>
      </w:tr>
      <w:tr w:rsidR="00B52627" w:rsidRPr="00864420" w14:paraId="23A778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864420" w:rsidRDefault="00B52627" w:rsidP="00817951">
            <w:pPr>
              <w:suppressLineNumbers/>
              <w:snapToGrid w:val="0"/>
              <w:rPr>
                <w:rFonts w:eastAsia="Arial"/>
                <w:kern w:val="1"/>
                <w:sz w:val="22"/>
                <w:szCs w:val="22"/>
              </w:rPr>
            </w:pPr>
            <w:r w:rsidRPr="00864420">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864420" w:rsidRDefault="00B52627" w:rsidP="00833598">
            <w:pPr>
              <w:suppressLineNumbers/>
              <w:snapToGrid w:val="0"/>
              <w:rPr>
                <w:rFonts w:eastAsia="Arial"/>
                <w:kern w:val="1"/>
                <w:sz w:val="22"/>
                <w:szCs w:val="22"/>
              </w:rPr>
            </w:pPr>
          </w:p>
        </w:tc>
      </w:tr>
      <w:tr w:rsidR="00B52627" w:rsidRPr="00864420"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864420" w:rsidRDefault="00B52627" w:rsidP="00817951">
            <w:pPr>
              <w:suppressLineNumbers/>
              <w:snapToGrid w:val="0"/>
              <w:rPr>
                <w:rFonts w:eastAsia="Arial"/>
                <w:kern w:val="1"/>
                <w:sz w:val="22"/>
                <w:szCs w:val="22"/>
              </w:rPr>
            </w:pPr>
            <w:r w:rsidRPr="00864420">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864420" w:rsidRDefault="00B52627" w:rsidP="00833598">
            <w:pPr>
              <w:suppressLineNumbers/>
              <w:snapToGrid w:val="0"/>
              <w:rPr>
                <w:rFonts w:eastAsia="Arial"/>
                <w:kern w:val="1"/>
                <w:sz w:val="22"/>
                <w:szCs w:val="22"/>
              </w:rPr>
            </w:pPr>
          </w:p>
        </w:tc>
      </w:tr>
      <w:tr w:rsidR="00B52627" w:rsidRPr="00864420"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864420" w:rsidRDefault="00B52627" w:rsidP="00817951">
            <w:pPr>
              <w:suppressLineNumbers/>
              <w:snapToGrid w:val="0"/>
              <w:rPr>
                <w:rFonts w:eastAsia="Arial"/>
                <w:kern w:val="1"/>
                <w:sz w:val="22"/>
                <w:szCs w:val="22"/>
              </w:rPr>
            </w:pPr>
            <w:r w:rsidRPr="00864420">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864420" w:rsidRDefault="00B52627" w:rsidP="00833598">
            <w:pPr>
              <w:suppressLineNumbers/>
              <w:snapToGrid w:val="0"/>
              <w:rPr>
                <w:rFonts w:eastAsia="Arial"/>
                <w:kern w:val="1"/>
                <w:sz w:val="22"/>
                <w:szCs w:val="22"/>
              </w:rPr>
            </w:pPr>
          </w:p>
        </w:tc>
      </w:tr>
    </w:tbl>
    <w:p w14:paraId="37598010" w14:textId="77777777" w:rsidR="00937AA3" w:rsidRPr="00864420" w:rsidRDefault="00937AA3" w:rsidP="003D24A0">
      <w:pPr>
        <w:tabs>
          <w:tab w:val="left" w:pos="0"/>
        </w:tabs>
        <w:ind w:right="282" w:firstLine="709"/>
        <w:rPr>
          <w:kern w:val="24"/>
          <w:sz w:val="22"/>
          <w:szCs w:val="22"/>
        </w:rPr>
      </w:pPr>
    </w:p>
    <w:p w14:paraId="554A9562" w14:textId="77777777" w:rsidR="006E41F0" w:rsidRPr="00864420" w:rsidRDefault="006E41F0">
      <w:pPr>
        <w:rPr>
          <w:kern w:val="24"/>
          <w:sz w:val="22"/>
          <w:szCs w:val="22"/>
        </w:rPr>
      </w:pPr>
      <w:r w:rsidRPr="00864420">
        <w:rPr>
          <w:kern w:val="24"/>
          <w:sz w:val="22"/>
          <w:szCs w:val="22"/>
        </w:rPr>
        <w:br w:type="page"/>
      </w:r>
    </w:p>
    <w:p w14:paraId="3FA938FF" w14:textId="044B3C07" w:rsidR="00263CEF" w:rsidRPr="00636063" w:rsidRDefault="00263CEF" w:rsidP="00263CEF">
      <w:pPr>
        <w:overflowPunct w:val="0"/>
        <w:autoSpaceDE w:val="0"/>
        <w:autoSpaceDN w:val="0"/>
        <w:adjustRightInd w:val="0"/>
        <w:spacing w:line="276" w:lineRule="auto"/>
        <w:contextualSpacing/>
        <w:jc w:val="center"/>
        <w:textAlignment w:val="baseline"/>
        <w:outlineLvl w:val="0"/>
        <w:rPr>
          <w:kern w:val="24"/>
          <w:sz w:val="20"/>
          <w:szCs w:val="20"/>
        </w:rPr>
      </w:pPr>
      <w:r w:rsidRPr="00636063">
        <w:rPr>
          <w:kern w:val="24"/>
          <w:sz w:val="20"/>
          <w:szCs w:val="20"/>
        </w:rPr>
        <w:lastRenderedPageBreak/>
        <w:t>2. ПРЕДЛОЖЕНИЕ УЧАСТНИКА:</w:t>
      </w:r>
    </w:p>
    <w:p w14:paraId="59FC51EC" w14:textId="77777777" w:rsidR="00263CEF" w:rsidRPr="00636063"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0"/>
          <w:szCs w:val="20"/>
        </w:rPr>
      </w:pPr>
      <w:r w:rsidRPr="00636063">
        <w:rPr>
          <w:b/>
          <w:kern w:val="24"/>
          <w:sz w:val="20"/>
          <w:szCs w:val="20"/>
        </w:rPr>
        <w:t xml:space="preserve">2.1. Предложение по цене товара (работы, услуги), единицы товара (работы, услуги). </w:t>
      </w:r>
    </w:p>
    <w:p w14:paraId="3FDFA8EB" w14:textId="77777777" w:rsidR="00263CEF" w:rsidRPr="00636063" w:rsidRDefault="00263CEF" w:rsidP="00263CEF">
      <w:pPr>
        <w:overflowPunct w:val="0"/>
        <w:autoSpaceDE w:val="0"/>
        <w:autoSpaceDN w:val="0"/>
        <w:adjustRightInd w:val="0"/>
        <w:spacing w:line="276" w:lineRule="auto"/>
        <w:contextualSpacing/>
        <w:jc w:val="center"/>
        <w:textAlignment w:val="baseline"/>
        <w:outlineLvl w:val="0"/>
        <w:rPr>
          <w:b/>
          <w:kern w:val="24"/>
          <w:sz w:val="20"/>
          <w:szCs w:val="20"/>
        </w:rPr>
      </w:pPr>
      <w:r w:rsidRPr="00636063">
        <w:rPr>
          <w:b/>
          <w:kern w:val="24"/>
          <w:sz w:val="20"/>
          <w:szCs w:val="20"/>
        </w:rPr>
        <w:t>Расчет предложенной цены:</w:t>
      </w:r>
    </w:p>
    <w:tbl>
      <w:tblPr>
        <w:tblW w:w="10362" w:type="dxa"/>
        <w:tblLayout w:type="fixed"/>
        <w:tblCellMar>
          <w:top w:w="15" w:type="dxa"/>
        </w:tblCellMar>
        <w:tblLook w:val="04A0" w:firstRow="1" w:lastRow="0" w:firstColumn="1" w:lastColumn="0" w:noHBand="0" w:noVBand="1"/>
      </w:tblPr>
      <w:tblGrid>
        <w:gridCol w:w="463"/>
        <w:gridCol w:w="1468"/>
        <w:gridCol w:w="3946"/>
        <w:gridCol w:w="1467"/>
        <w:gridCol w:w="1057"/>
        <w:gridCol w:w="1723"/>
        <w:gridCol w:w="238"/>
      </w:tblGrid>
      <w:tr w:rsidR="00636063" w:rsidRPr="00636063" w14:paraId="02C86F8B" w14:textId="77777777" w:rsidTr="00432775">
        <w:trPr>
          <w:gridAfter w:val="1"/>
          <w:wAfter w:w="238" w:type="dxa"/>
          <w:trHeight w:val="1297"/>
        </w:trPr>
        <w:tc>
          <w:tcPr>
            <w:tcW w:w="46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D114D88" w14:textId="77777777" w:rsidR="00636063" w:rsidRPr="00636063" w:rsidRDefault="00636063">
            <w:pPr>
              <w:jc w:val="center"/>
              <w:rPr>
                <w:b/>
                <w:bCs/>
                <w:sz w:val="20"/>
                <w:szCs w:val="20"/>
              </w:rPr>
            </w:pPr>
            <w:r w:rsidRPr="00636063">
              <w:rPr>
                <w:b/>
                <w:bCs/>
                <w:sz w:val="20"/>
                <w:szCs w:val="20"/>
              </w:rPr>
              <w:t>№</w:t>
            </w:r>
          </w:p>
        </w:tc>
        <w:tc>
          <w:tcPr>
            <w:tcW w:w="5414" w:type="dxa"/>
            <w:gridSpan w:val="2"/>
            <w:vMerge w:val="restart"/>
            <w:tcBorders>
              <w:top w:val="single" w:sz="8" w:space="0" w:color="auto"/>
              <w:left w:val="nil"/>
              <w:bottom w:val="single" w:sz="8" w:space="0" w:color="000000"/>
              <w:right w:val="nil"/>
            </w:tcBorders>
            <w:shd w:val="clear" w:color="000000" w:fill="FFFFFF"/>
            <w:vAlign w:val="center"/>
            <w:hideMark/>
          </w:tcPr>
          <w:p w14:paraId="4BD84554" w14:textId="77777777" w:rsidR="00636063" w:rsidRPr="00636063" w:rsidRDefault="00636063">
            <w:pPr>
              <w:jc w:val="center"/>
              <w:rPr>
                <w:b/>
                <w:bCs/>
                <w:sz w:val="20"/>
                <w:szCs w:val="20"/>
              </w:rPr>
            </w:pPr>
            <w:r w:rsidRPr="00636063">
              <w:rPr>
                <w:b/>
                <w:bCs/>
                <w:sz w:val="20"/>
                <w:szCs w:val="20"/>
              </w:rPr>
              <w:t>Наименование товара, работ, услуг</w:t>
            </w:r>
          </w:p>
        </w:tc>
        <w:tc>
          <w:tcPr>
            <w:tcW w:w="14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2E88926" w14:textId="77777777" w:rsidR="00636063" w:rsidRPr="00636063" w:rsidRDefault="00636063">
            <w:pPr>
              <w:jc w:val="center"/>
              <w:rPr>
                <w:b/>
                <w:bCs/>
                <w:sz w:val="20"/>
                <w:szCs w:val="20"/>
              </w:rPr>
            </w:pPr>
            <w:r w:rsidRPr="00636063">
              <w:rPr>
                <w:b/>
                <w:bCs/>
                <w:sz w:val="20"/>
                <w:szCs w:val="20"/>
              </w:rPr>
              <w:t>Ед. изм</w:t>
            </w:r>
          </w:p>
        </w:tc>
        <w:tc>
          <w:tcPr>
            <w:tcW w:w="1056" w:type="dxa"/>
            <w:vMerge w:val="restart"/>
            <w:tcBorders>
              <w:top w:val="single" w:sz="8" w:space="0" w:color="auto"/>
              <w:left w:val="nil"/>
              <w:bottom w:val="single" w:sz="8" w:space="0" w:color="000000"/>
              <w:right w:val="nil"/>
            </w:tcBorders>
            <w:shd w:val="clear" w:color="000000" w:fill="FFFFFF"/>
            <w:vAlign w:val="center"/>
            <w:hideMark/>
          </w:tcPr>
          <w:p w14:paraId="6DE24447" w14:textId="2B91EDF4" w:rsidR="00636063" w:rsidRPr="00636063" w:rsidRDefault="00636063">
            <w:pPr>
              <w:jc w:val="center"/>
              <w:rPr>
                <w:b/>
                <w:bCs/>
                <w:sz w:val="20"/>
                <w:szCs w:val="20"/>
              </w:rPr>
            </w:pPr>
            <w:r w:rsidRPr="00636063">
              <w:rPr>
                <w:b/>
                <w:bCs/>
                <w:sz w:val="20"/>
                <w:szCs w:val="20"/>
              </w:rPr>
              <w:t xml:space="preserve">Кол-во </w:t>
            </w:r>
            <w:r w:rsidR="0053260F">
              <w:rPr>
                <w:b/>
                <w:bCs/>
                <w:sz w:val="20"/>
                <w:szCs w:val="20"/>
              </w:rPr>
              <w:t>чел.</w:t>
            </w:r>
          </w:p>
        </w:tc>
        <w:tc>
          <w:tcPr>
            <w:tcW w:w="172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C6250F4" w14:textId="48A55017" w:rsidR="00636063" w:rsidRPr="00636063" w:rsidRDefault="00636063">
            <w:pPr>
              <w:jc w:val="center"/>
              <w:rPr>
                <w:b/>
                <w:bCs/>
                <w:sz w:val="20"/>
                <w:szCs w:val="20"/>
              </w:rPr>
            </w:pPr>
            <w:r w:rsidRPr="00636063">
              <w:rPr>
                <w:b/>
                <w:bCs/>
                <w:sz w:val="20"/>
                <w:szCs w:val="20"/>
              </w:rPr>
              <w:t>Стоимость на (1) одного чел</w:t>
            </w:r>
            <w:r>
              <w:rPr>
                <w:b/>
                <w:bCs/>
                <w:sz w:val="20"/>
                <w:szCs w:val="20"/>
              </w:rPr>
              <w:t>.</w:t>
            </w:r>
            <w:r w:rsidRPr="00636063">
              <w:rPr>
                <w:b/>
                <w:bCs/>
                <w:sz w:val="20"/>
                <w:szCs w:val="20"/>
              </w:rPr>
              <w:t xml:space="preserve"> в руб., в т.ч. НДС / без НДС, руб.</w:t>
            </w:r>
          </w:p>
        </w:tc>
      </w:tr>
      <w:tr w:rsidR="00636063" w:rsidRPr="00636063" w14:paraId="09EC2636" w14:textId="77777777" w:rsidTr="0053260F">
        <w:trPr>
          <w:trHeight w:val="45"/>
        </w:trPr>
        <w:tc>
          <w:tcPr>
            <w:tcW w:w="464" w:type="dxa"/>
            <w:vMerge/>
            <w:tcBorders>
              <w:top w:val="single" w:sz="8" w:space="0" w:color="auto"/>
              <w:left w:val="single" w:sz="8" w:space="0" w:color="auto"/>
              <w:bottom w:val="single" w:sz="8" w:space="0" w:color="000000"/>
              <w:right w:val="single" w:sz="8" w:space="0" w:color="auto"/>
            </w:tcBorders>
            <w:vAlign w:val="center"/>
            <w:hideMark/>
          </w:tcPr>
          <w:p w14:paraId="5E6BE53C" w14:textId="77777777" w:rsidR="00636063" w:rsidRPr="00636063" w:rsidRDefault="00636063">
            <w:pPr>
              <w:rPr>
                <w:b/>
                <w:bCs/>
                <w:sz w:val="20"/>
                <w:szCs w:val="20"/>
              </w:rPr>
            </w:pPr>
          </w:p>
        </w:tc>
        <w:tc>
          <w:tcPr>
            <w:tcW w:w="5414" w:type="dxa"/>
            <w:gridSpan w:val="2"/>
            <w:vMerge/>
            <w:tcBorders>
              <w:top w:val="single" w:sz="8" w:space="0" w:color="auto"/>
              <w:left w:val="nil"/>
              <w:bottom w:val="single" w:sz="4" w:space="0" w:color="auto"/>
              <w:right w:val="nil"/>
            </w:tcBorders>
            <w:vAlign w:val="center"/>
            <w:hideMark/>
          </w:tcPr>
          <w:p w14:paraId="6C462269" w14:textId="77777777" w:rsidR="00636063" w:rsidRPr="00636063" w:rsidRDefault="00636063">
            <w:pPr>
              <w:rPr>
                <w:b/>
                <w:bCs/>
                <w:sz w:val="20"/>
                <w:szCs w:val="20"/>
              </w:rPr>
            </w:pPr>
          </w:p>
        </w:tc>
        <w:tc>
          <w:tcPr>
            <w:tcW w:w="1467" w:type="dxa"/>
            <w:vMerge/>
            <w:tcBorders>
              <w:top w:val="single" w:sz="8" w:space="0" w:color="auto"/>
              <w:left w:val="single" w:sz="8" w:space="0" w:color="auto"/>
              <w:bottom w:val="single" w:sz="4" w:space="0" w:color="auto"/>
              <w:right w:val="single" w:sz="8" w:space="0" w:color="auto"/>
            </w:tcBorders>
            <w:vAlign w:val="center"/>
            <w:hideMark/>
          </w:tcPr>
          <w:p w14:paraId="59A31166" w14:textId="77777777" w:rsidR="00636063" w:rsidRPr="00636063" w:rsidRDefault="00636063">
            <w:pPr>
              <w:rPr>
                <w:b/>
                <w:bCs/>
                <w:sz w:val="20"/>
                <w:szCs w:val="20"/>
              </w:rPr>
            </w:pPr>
          </w:p>
        </w:tc>
        <w:tc>
          <w:tcPr>
            <w:tcW w:w="1056" w:type="dxa"/>
            <w:vMerge/>
            <w:tcBorders>
              <w:top w:val="single" w:sz="8" w:space="0" w:color="auto"/>
              <w:left w:val="nil"/>
              <w:bottom w:val="single" w:sz="4" w:space="0" w:color="auto"/>
              <w:right w:val="nil"/>
            </w:tcBorders>
            <w:vAlign w:val="center"/>
            <w:hideMark/>
          </w:tcPr>
          <w:p w14:paraId="5FDF6E9D" w14:textId="77777777" w:rsidR="00636063" w:rsidRPr="00636063" w:rsidRDefault="00636063">
            <w:pPr>
              <w:rPr>
                <w:b/>
                <w:bCs/>
                <w:sz w:val="20"/>
                <w:szCs w:val="20"/>
              </w:rPr>
            </w:pPr>
          </w:p>
        </w:tc>
        <w:tc>
          <w:tcPr>
            <w:tcW w:w="1723" w:type="dxa"/>
            <w:vMerge/>
            <w:tcBorders>
              <w:top w:val="single" w:sz="8" w:space="0" w:color="auto"/>
              <w:left w:val="single" w:sz="8" w:space="0" w:color="auto"/>
              <w:bottom w:val="single" w:sz="4" w:space="0" w:color="auto"/>
              <w:right w:val="single" w:sz="8" w:space="0" w:color="auto"/>
            </w:tcBorders>
            <w:vAlign w:val="center"/>
            <w:hideMark/>
          </w:tcPr>
          <w:p w14:paraId="19A360D8" w14:textId="77777777" w:rsidR="00636063" w:rsidRPr="00636063" w:rsidRDefault="00636063">
            <w:pPr>
              <w:rPr>
                <w:b/>
                <w:bCs/>
                <w:sz w:val="20"/>
                <w:szCs w:val="20"/>
              </w:rPr>
            </w:pPr>
          </w:p>
        </w:tc>
        <w:tc>
          <w:tcPr>
            <w:tcW w:w="237" w:type="dxa"/>
            <w:tcBorders>
              <w:top w:val="nil"/>
              <w:left w:val="nil"/>
              <w:bottom w:val="nil"/>
              <w:right w:val="nil"/>
            </w:tcBorders>
            <w:shd w:val="clear" w:color="auto" w:fill="auto"/>
            <w:noWrap/>
            <w:vAlign w:val="bottom"/>
            <w:hideMark/>
          </w:tcPr>
          <w:p w14:paraId="2BC6EFD9" w14:textId="77777777" w:rsidR="00636063" w:rsidRPr="00636063" w:rsidRDefault="00636063">
            <w:pPr>
              <w:jc w:val="center"/>
              <w:rPr>
                <w:b/>
                <w:bCs/>
                <w:sz w:val="20"/>
                <w:szCs w:val="20"/>
              </w:rPr>
            </w:pPr>
          </w:p>
        </w:tc>
      </w:tr>
      <w:tr w:rsidR="00432775" w:rsidRPr="00636063" w14:paraId="778458A9" w14:textId="77777777" w:rsidTr="00432775">
        <w:trPr>
          <w:trHeight w:val="485"/>
        </w:trPr>
        <w:tc>
          <w:tcPr>
            <w:tcW w:w="464" w:type="dxa"/>
            <w:tcBorders>
              <w:top w:val="nil"/>
              <w:left w:val="single" w:sz="8" w:space="0" w:color="auto"/>
              <w:bottom w:val="single" w:sz="8" w:space="0" w:color="auto"/>
              <w:right w:val="single" w:sz="4" w:space="0" w:color="auto"/>
            </w:tcBorders>
            <w:shd w:val="clear" w:color="000000" w:fill="FFFFFF"/>
            <w:vAlign w:val="center"/>
            <w:hideMark/>
          </w:tcPr>
          <w:p w14:paraId="438298F1" w14:textId="77777777" w:rsidR="00636063" w:rsidRPr="00636063" w:rsidRDefault="00636063">
            <w:pPr>
              <w:jc w:val="center"/>
              <w:rPr>
                <w:b/>
                <w:bCs/>
                <w:sz w:val="20"/>
                <w:szCs w:val="20"/>
              </w:rPr>
            </w:pPr>
            <w:r w:rsidRPr="00636063">
              <w:rPr>
                <w:b/>
                <w:bCs/>
                <w:sz w:val="20"/>
                <w:szCs w:val="20"/>
              </w:rPr>
              <w:t>1.</w:t>
            </w:r>
          </w:p>
        </w:tc>
        <w:tc>
          <w:tcPr>
            <w:tcW w:w="9661"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4323FA7" w14:textId="77777777" w:rsidR="00636063" w:rsidRPr="00636063" w:rsidRDefault="00636063">
            <w:pPr>
              <w:jc w:val="center"/>
              <w:rPr>
                <w:b/>
                <w:bCs/>
                <w:color w:val="000000"/>
                <w:sz w:val="20"/>
                <w:szCs w:val="20"/>
              </w:rPr>
            </w:pPr>
            <w:r w:rsidRPr="00636063">
              <w:rPr>
                <w:b/>
                <w:bCs/>
                <w:color w:val="000000"/>
                <w:sz w:val="20"/>
                <w:szCs w:val="20"/>
              </w:rPr>
              <w:t xml:space="preserve">Туристическая поездка № 1 в Камчатский край в период с «26» августа 2024 г. по </w:t>
            </w:r>
            <w:r w:rsidRPr="00636063">
              <w:rPr>
                <w:b/>
                <w:bCs/>
                <w:color w:val="000000"/>
                <w:sz w:val="20"/>
                <w:szCs w:val="20"/>
              </w:rPr>
              <w:br/>
              <w:t>«02» сентября 2024 г.*</w:t>
            </w:r>
          </w:p>
        </w:tc>
        <w:tc>
          <w:tcPr>
            <w:tcW w:w="237" w:type="dxa"/>
            <w:tcBorders>
              <w:left w:val="single" w:sz="4" w:space="0" w:color="auto"/>
            </w:tcBorders>
            <w:vAlign w:val="center"/>
            <w:hideMark/>
          </w:tcPr>
          <w:p w14:paraId="16C0A4F0" w14:textId="77777777" w:rsidR="00636063" w:rsidRPr="00636063" w:rsidRDefault="00636063">
            <w:pPr>
              <w:rPr>
                <w:sz w:val="20"/>
                <w:szCs w:val="20"/>
              </w:rPr>
            </w:pPr>
          </w:p>
        </w:tc>
      </w:tr>
      <w:tr w:rsidR="00636063" w:rsidRPr="00636063" w14:paraId="0CCB2E52" w14:textId="77777777" w:rsidTr="00432775">
        <w:trPr>
          <w:trHeight w:val="291"/>
        </w:trPr>
        <w:tc>
          <w:tcPr>
            <w:tcW w:w="193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2B4A448E" w14:textId="77777777" w:rsidR="00636063" w:rsidRPr="00636063" w:rsidRDefault="00636063">
            <w:pPr>
              <w:rPr>
                <w:b/>
                <w:bCs/>
                <w:color w:val="000000"/>
                <w:sz w:val="20"/>
                <w:szCs w:val="20"/>
              </w:rPr>
            </w:pPr>
            <w:r w:rsidRPr="00636063">
              <w:rPr>
                <w:b/>
                <w:bCs/>
                <w:color w:val="000000"/>
                <w:sz w:val="20"/>
                <w:szCs w:val="20"/>
              </w:rPr>
              <w:t>Пункты отправления Участников</w:t>
            </w:r>
          </w:p>
        </w:tc>
        <w:tc>
          <w:tcPr>
            <w:tcW w:w="3945" w:type="dxa"/>
            <w:tcBorders>
              <w:top w:val="nil"/>
              <w:left w:val="nil"/>
              <w:bottom w:val="single" w:sz="4" w:space="0" w:color="auto"/>
              <w:right w:val="single" w:sz="4" w:space="0" w:color="auto"/>
            </w:tcBorders>
            <w:shd w:val="clear" w:color="auto" w:fill="auto"/>
            <w:vAlign w:val="center"/>
            <w:hideMark/>
          </w:tcPr>
          <w:p w14:paraId="5B34CA7C" w14:textId="77777777" w:rsidR="00636063" w:rsidRPr="00636063" w:rsidRDefault="00636063">
            <w:pPr>
              <w:rPr>
                <w:color w:val="000000"/>
                <w:sz w:val="20"/>
                <w:szCs w:val="20"/>
              </w:rPr>
            </w:pPr>
            <w:r w:rsidRPr="00636063">
              <w:rPr>
                <w:color w:val="000000"/>
                <w:sz w:val="20"/>
                <w:szCs w:val="20"/>
              </w:rPr>
              <w:t>Москва</w:t>
            </w:r>
          </w:p>
        </w:tc>
        <w:tc>
          <w:tcPr>
            <w:tcW w:w="1467" w:type="dxa"/>
            <w:tcBorders>
              <w:top w:val="nil"/>
              <w:left w:val="nil"/>
              <w:bottom w:val="single" w:sz="4" w:space="0" w:color="auto"/>
              <w:right w:val="single" w:sz="4" w:space="0" w:color="auto"/>
            </w:tcBorders>
            <w:shd w:val="clear" w:color="000000" w:fill="FFFFFF"/>
            <w:vAlign w:val="center"/>
            <w:hideMark/>
          </w:tcPr>
          <w:p w14:paraId="1348DB27" w14:textId="77777777" w:rsidR="00636063" w:rsidRPr="00636063" w:rsidRDefault="00636063">
            <w:pPr>
              <w:jc w:val="center"/>
              <w:rPr>
                <w:sz w:val="20"/>
                <w:szCs w:val="20"/>
              </w:rPr>
            </w:pPr>
            <w:r w:rsidRPr="00636063">
              <w:rPr>
                <w:sz w:val="20"/>
                <w:szCs w:val="20"/>
              </w:rPr>
              <w:t>человек</w:t>
            </w:r>
          </w:p>
        </w:tc>
        <w:tc>
          <w:tcPr>
            <w:tcW w:w="1056" w:type="dxa"/>
            <w:tcBorders>
              <w:top w:val="nil"/>
              <w:left w:val="nil"/>
              <w:bottom w:val="single" w:sz="4" w:space="0" w:color="auto"/>
              <w:right w:val="single" w:sz="4" w:space="0" w:color="auto"/>
            </w:tcBorders>
            <w:shd w:val="clear" w:color="000000" w:fill="FFFFFF"/>
            <w:noWrap/>
            <w:vAlign w:val="bottom"/>
            <w:hideMark/>
          </w:tcPr>
          <w:p w14:paraId="6D0C346B" w14:textId="77777777" w:rsidR="00636063" w:rsidRPr="00636063" w:rsidRDefault="00636063">
            <w:pPr>
              <w:jc w:val="right"/>
              <w:rPr>
                <w:sz w:val="20"/>
                <w:szCs w:val="20"/>
              </w:rPr>
            </w:pPr>
            <w:r w:rsidRPr="00636063">
              <w:rPr>
                <w:sz w:val="20"/>
                <w:szCs w:val="20"/>
              </w:rPr>
              <w:t>1</w:t>
            </w:r>
          </w:p>
        </w:tc>
        <w:tc>
          <w:tcPr>
            <w:tcW w:w="1723" w:type="dxa"/>
            <w:tcBorders>
              <w:top w:val="nil"/>
              <w:left w:val="nil"/>
              <w:bottom w:val="single" w:sz="4" w:space="0" w:color="auto"/>
              <w:right w:val="single" w:sz="4" w:space="0" w:color="auto"/>
            </w:tcBorders>
            <w:shd w:val="clear" w:color="000000" w:fill="FFFFFF"/>
            <w:vAlign w:val="center"/>
          </w:tcPr>
          <w:p w14:paraId="0843D121" w14:textId="08FE61BE" w:rsidR="00636063" w:rsidRPr="00636063" w:rsidRDefault="00636063">
            <w:pPr>
              <w:jc w:val="right"/>
              <w:rPr>
                <w:color w:val="000000"/>
                <w:sz w:val="20"/>
                <w:szCs w:val="20"/>
              </w:rPr>
            </w:pPr>
          </w:p>
        </w:tc>
        <w:tc>
          <w:tcPr>
            <w:tcW w:w="237" w:type="dxa"/>
            <w:vAlign w:val="center"/>
            <w:hideMark/>
          </w:tcPr>
          <w:p w14:paraId="2CBA93F7" w14:textId="77777777" w:rsidR="00636063" w:rsidRPr="00636063" w:rsidRDefault="00636063">
            <w:pPr>
              <w:rPr>
                <w:sz w:val="20"/>
                <w:szCs w:val="20"/>
              </w:rPr>
            </w:pPr>
          </w:p>
        </w:tc>
      </w:tr>
      <w:tr w:rsidR="00636063" w:rsidRPr="00636063" w14:paraId="13231101" w14:textId="77777777" w:rsidTr="00432775">
        <w:trPr>
          <w:trHeight w:val="291"/>
        </w:trPr>
        <w:tc>
          <w:tcPr>
            <w:tcW w:w="1932" w:type="dxa"/>
            <w:gridSpan w:val="2"/>
            <w:vMerge/>
            <w:tcBorders>
              <w:top w:val="nil"/>
              <w:left w:val="single" w:sz="4" w:space="0" w:color="auto"/>
              <w:bottom w:val="single" w:sz="4" w:space="0" w:color="auto"/>
              <w:right w:val="single" w:sz="4" w:space="0" w:color="auto"/>
            </w:tcBorders>
            <w:vAlign w:val="center"/>
            <w:hideMark/>
          </w:tcPr>
          <w:p w14:paraId="69BCAD1E" w14:textId="77777777" w:rsidR="00636063" w:rsidRPr="00636063" w:rsidRDefault="00636063">
            <w:pPr>
              <w:rPr>
                <w:b/>
                <w:bCs/>
                <w:color w:val="000000"/>
                <w:sz w:val="20"/>
                <w:szCs w:val="20"/>
              </w:rPr>
            </w:pPr>
          </w:p>
        </w:tc>
        <w:tc>
          <w:tcPr>
            <w:tcW w:w="3945" w:type="dxa"/>
            <w:tcBorders>
              <w:top w:val="nil"/>
              <w:left w:val="nil"/>
              <w:bottom w:val="single" w:sz="4" w:space="0" w:color="auto"/>
              <w:right w:val="single" w:sz="4" w:space="0" w:color="auto"/>
            </w:tcBorders>
            <w:shd w:val="clear" w:color="auto" w:fill="auto"/>
            <w:vAlign w:val="center"/>
            <w:hideMark/>
          </w:tcPr>
          <w:p w14:paraId="064A53FC" w14:textId="77777777" w:rsidR="00636063" w:rsidRPr="00636063" w:rsidRDefault="00636063">
            <w:pPr>
              <w:rPr>
                <w:color w:val="000000"/>
                <w:sz w:val="20"/>
                <w:szCs w:val="20"/>
              </w:rPr>
            </w:pPr>
            <w:r w:rsidRPr="00636063">
              <w:rPr>
                <w:color w:val="000000"/>
                <w:sz w:val="20"/>
                <w:szCs w:val="20"/>
              </w:rPr>
              <w:t>Владивосток</w:t>
            </w:r>
          </w:p>
        </w:tc>
        <w:tc>
          <w:tcPr>
            <w:tcW w:w="1467" w:type="dxa"/>
            <w:tcBorders>
              <w:top w:val="nil"/>
              <w:left w:val="nil"/>
              <w:bottom w:val="single" w:sz="4" w:space="0" w:color="auto"/>
              <w:right w:val="single" w:sz="4" w:space="0" w:color="auto"/>
            </w:tcBorders>
            <w:shd w:val="clear" w:color="000000" w:fill="FFFFFF"/>
            <w:vAlign w:val="center"/>
            <w:hideMark/>
          </w:tcPr>
          <w:p w14:paraId="6C84963A" w14:textId="77777777" w:rsidR="00636063" w:rsidRPr="00636063" w:rsidRDefault="00636063">
            <w:pPr>
              <w:jc w:val="center"/>
              <w:rPr>
                <w:sz w:val="20"/>
                <w:szCs w:val="20"/>
              </w:rPr>
            </w:pPr>
            <w:r w:rsidRPr="00636063">
              <w:rPr>
                <w:sz w:val="20"/>
                <w:szCs w:val="20"/>
              </w:rPr>
              <w:t>человек</w:t>
            </w:r>
          </w:p>
        </w:tc>
        <w:tc>
          <w:tcPr>
            <w:tcW w:w="1056" w:type="dxa"/>
            <w:tcBorders>
              <w:top w:val="nil"/>
              <w:left w:val="nil"/>
              <w:bottom w:val="single" w:sz="4" w:space="0" w:color="auto"/>
              <w:right w:val="single" w:sz="4" w:space="0" w:color="auto"/>
            </w:tcBorders>
            <w:shd w:val="clear" w:color="000000" w:fill="FFFFFF"/>
            <w:noWrap/>
            <w:vAlign w:val="bottom"/>
            <w:hideMark/>
          </w:tcPr>
          <w:p w14:paraId="35842B4D" w14:textId="77777777" w:rsidR="00636063" w:rsidRPr="00636063" w:rsidRDefault="00636063">
            <w:pPr>
              <w:jc w:val="right"/>
              <w:rPr>
                <w:sz w:val="20"/>
                <w:szCs w:val="20"/>
              </w:rPr>
            </w:pPr>
            <w:r w:rsidRPr="00636063">
              <w:rPr>
                <w:sz w:val="20"/>
                <w:szCs w:val="20"/>
              </w:rPr>
              <w:t>1</w:t>
            </w:r>
          </w:p>
        </w:tc>
        <w:tc>
          <w:tcPr>
            <w:tcW w:w="1723" w:type="dxa"/>
            <w:tcBorders>
              <w:top w:val="nil"/>
              <w:left w:val="nil"/>
              <w:bottom w:val="single" w:sz="4" w:space="0" w:color="auto"/>
              <w:right w:val="single" w:sz="4" w:space="0" w:color="auto"/>
            </w:tcBorders>
            <w:shd w:val="clear" w:color="000000" w:fill="FFFFFF"/>
            <w:vAlign w:val="center"/>
          </w:tcPr>
          <w:p w14:paraId="2A7E091B" w14:textId="21F87245" w:rsidR="00636063" w:rsidRPr="00636063" w:rsidRDefault="00636063">
            <w:pPr>
              <w:jc w:val="right"/>
              <w:rPr>
                <w:color w:val="000000"/>
                <w:sz w:val="20"/>
                <w:szCs w:val="20"/>
              </w:rPr>
            </w:pPr>
          </w:p>
        </w:tc>
        <w:tc>
          <w:tcPr>
            <w:tcW w:w="237" w:type="dxa"/>
            <w:vAlign w:val="center"/>
            <w:hideMark/>
          </w:tcPr>
          <w:p w14:paraId="40302C5F" w14:textId="77777777" w:rsidR="00636063" w:rsidRPr="00636063" w:rsidRDefault="00636063">
            <w:pPr>
              <w:rPr>
                <w:sz w:val="20"/>
                <w:szCs w:val="20"/>
              </w:rPr>
            </w:pPr>
          </w:p>
        </w:tc>
      </w:tr>
      <w:tr w:rsidR="00636063" w:rsidRPr="00636063" w14:paraId="14F8EC95" w14:textId="77777777" w:rsidTr="00432775">
        <w:trPr>
          <w:trHeight w:val="291"/>
        </w:trPr>
        <w:tc>
          <w:tcPr>
            <w:tcW w:w="1932" w:type="dxa"/>
            <w:gridSpan w:val="2"/>
            <w:vMerge/>
            <w:tcBorders>
              <w:top w:val="nil"/>
              <w:left w:val="single" w:sz="4" w:space="0" w:color="auto"/>
              <w:bottom w:val="single" w:sz="4" w:space="0" w:color="auto"/>
              <w:right w:val="single" w:sz="4" w:space="0" w:color="auto"/>
            </w:tcBorders>
            <w:vAlign w:val="center"/>
            <w:hideMark/>
          </w:tcPr>
          <w:p w14:paraId="43501AB2" w14:textId="77777777" w:rsidR="00636063" w:rsidRPr="00636063" w:rsidRDefault="00636063">
            <w:pPr>
              <w:rPr>
                <w:b/>
                <w:bCs/>
                <w:color w:val="000000"/>
                <w:sz w:val="20"/>
                <w:szCs w:val="20"/>
              </w:rPr>
            </w:pPr>
          </w:p>
        </w:tc>
        <w:tc>
          <w:tcPr>
            <w:tcW w:w="3945" w:type="dxa"/>
            <w:tcBorders>
              <w:top w:val="nil"/>
              <w:left w:val="nil"/>
              <w:bottom w:val="single" w:sz="4" w:space="0" w:color="auto"/>
              <w:right w:val="single" w:sz="4" w:space="0" w:color="auto"/>
            </w:tcBorders>
            <w:shd w:val="clear" w:color="auto" w:fill="auto"/>
            <w:vAlign w:val="center"/>
            <w:hideMark/>
          </w:tcPr>
          <w:p w14:paraId="731CF581" w14:textId="77777777" w:rsidR="00636063" w:rsidRPr="00636063" w:rsidRDefault="00636063">
            <w:pPr>
              <w:rPr>
                <w:color w:val="000000"/>
                <w:sz w:val="20"/>
                <w:szCs w:val="20"/>
              </w:rPr>
            </w:pPr>
            <w:r w:rsidRPr="00636063">
              <w:rPr>
                <w:color w:val="000000"/>
                <w:sz w:val="20"/>
                <w:szCs w:val="20"/>
              </w:rPr>
              <w:t>Хабаровск</w:t>
            </w:r>
          </w:p>
        </w:tc>
        <w:tc>
          <w:tcPr>
            <w:tcW w:w="1467" w:type="dxa"/>
            <w:tcBorders>
              <w:top w:val="nil"/>
              <w:left w:val="nil"/>
              <w:bottom w:val="single" w:sz="4" w:space="0" w:color="auto"/>
              <w:right w:val="single" w:sz="4" w:space="0" w:color="auto"/>
            </w:tcBorders>
            <w:shd w:val="clear" w:color="000000" w:fill="FFFFFF"/>
            <w:vAlign w:val="center"/>
            <w:hideMark/>
          </w:tcPr>
          <w:p w14:paraId="390343B5" w14:textId="77777777" w:rsidR="00636063" w:rsidRPr="00636063" w:rsidRDefault="00636063">
            <w:pPr>
              <w:jc w:val="center"/>
              <w:rPr>
                <w:sz w:val="20"/>
                <w:szCs w:val="20"/>
              </w:rPr>
            </w:pPr>
            <w:r w:rsidRPr="00636063">
              <w:rPr>
                <w:sz w:val="20"/>
                <w:szCs w:val="20"/>
              </w:rPr>
              <w:t>человек</w:t>
            </w:r>
          </w:p>
        </w:tc>
        <w:tc>
          <w:tcPr>
            <w:tcW w:w="1056" w:type="dxa"/>
            <w:tcBorders>
              <w:top w:val="nil"/>
              <w:left w:val="nil"/>
              <w:bottom w:val="single" w:sz="4" w:space="0" w:color="auto"/>
              <w:right w:val="single" w:sz="4" w:space="0" w:color="auto"/>
            </w:tcBorders>
            <w:shd w:val="clear" w:color="000000" w:fill="FFFFFF"/>
            <w:noWrap/>
            <w:vAlign w:val="bottom"/>
            <w:hideMark/>
          </w:tcPr>
          <w:p w14:paraId="4D495BAF" w14:textId="77777777" w:rsidR="00636063" w:rsidRPr="00636063" w:rsidRDefault="00636063">
            <w:pPr>
              <w:jc w:val="right"/>
              <w:rPr>
                <w:sz w:val="20"/>
                <w:szCs w:val="20"/>
              </w:rPr>
            </w:pPr>
            <w:r w:rsidRPr="00636063">
              <w:rPr>
                <w:sz w:val="20"/>
                <w:szCs w:val="20"/>
              </w:rPr>
              <w:t>1</w:t>
            </w:r>
          </w:p>
        </w:tc>
        <w:tc>
          <w:tcPr>
            <w:tcW w:w="1723" w:type="dxa"/>
            <w:tcBorders>
              <w:top w:val="nil"/>
              <w:left w:val="nil"/>
              <w:bottom w:val="single" w:sz="4" w:space="0" w:color="auto"/>
              <w:right w:val="single" w:sz="4" w:space="0" w:color="auto"/>
            </w:tcBorders>
            <w:shd w:val="clear" w:color="000000" w:fill="FFFFFF"/>
            <w:vAlign w:val="center"/>
          </w:tcPr>
          <w:p w14:paraId="124F15C1" w14:textId="5344760A" w:rsidR="00636063" w:rsidRPr="00636063" w:rsidRDefault="00636063">
            <w:pPr>
              <w:jc w:val="right"/>
              <w:rPr>
                <w:color w:val="000000"/>
                <w:sz w:val="20"/>
                <w:szCs w:val="20"/>
              </w:rPr>
            </w:pPr>
          </w:p>
        </w:tc>
        <w:tc>
          <w:tcPr>
            <w:tcW w:w="237" w:type="dxa"/>
            <w:vAlign w:val="center"/>
            <w:hideMark/>
          </w:tcPr>
          <w:p w14:paraId="7F024408" w14:textId="77777777" w:rsidR="00636063" w:rsidRPr="00636063" w:rsidRDefault="00636063">
            <w:pPr>
              <w:rPr>
                <w:sz w:val="20"/>
                <w:szCs w:val="20"/>
              </w:rPr>
            </w:pPr>
          </w:p>
        </w:tc>
      </w:tr>
      <w:tr w:rsidR="00636063" w:rsidRPr="00636063" w14:paraId="44B7D02F" w14:textId="77777777" w:rsidTr="00432775">
        <w:trPr>
          <w:trHeight w:val="291"/>
        </w:trPr>
        <w:tc>
          <w:tcPr>
            <w:tcW w:w="1932" w:type="dxa"/>
            <w:gridSpan w:val="2"/>
            <w:vMerge/>
            <w:tcBorders>
              <w:top w:val="nil"/>
              <w:left w:val="single" w:sz="4" w:space="0" w:color="auto"/>
              <w:bottom w:val="single" w:sz="4" w:space="0" w:color="auto"/>
              <w:right w:val="single" w:sz="4" w:space="0" w:color="auto"/>
            </w:tcBorders>
            <w:vAlign w:val="center"/>
            <w:hideMark/>
          </w:tcPr>
          <w:p w14:paraId="2C98C568" w14:textId="77777777" w:rsidR="00636063" w:rsidRPr="00636063" w:rsidRDefault="00636063">
            <w:pPr>
              <w:rPr>
                <w:b/>
                <w:bCs/>
                <w:color w:val="000000"/>
                <w:sz w:val="20"/>
                <w:szCs w:val="20"/>
              </w:rPr>
            </w:pPr>
          </w:p>
        </w:tc>
        <w:tc>
          <w:tcPr>
            <w:tcW w:w="3945" w:type="dxa"/>
            <w:tcBorders>
              <w:top w:val="nil"/>
              <w:left w:val="nil"/>
              <w:bottom w:val="single" w:sz="4" w:space="0" w:color="auto"/>
              <w:right w:val="single" w:sz="4" w:space="0" w:color="auto"/>
            </w:tcBorders>
            <w:shd w:val="clear" w:color="auto" w:fill="auto"/>
            <w:vAlign w:val="center"/>
            <w:hideMark/>
          </w:tcPr>
          <w:p w14:paraId="7BD9DFE0" w14:textId="77777777" w:rsidR="00636063" w:rsidRPr="00636063" w:rsidRDefault="00636063">
            <w:pPr>
              <w:rPr>
                <w:color w:val="000000"/>
                <w:sz w:val="20"/>
                <w:szCs w:val="20"/>
              </w:rPr>
            </w:pPr>
            <w:r w:rsidRPr="00636063">
              <w:rPr>
                <w:color w:val="000000"/>
                <w:sz w:val="20"/>
                <w:szCs w:val="20"/>
              </w:rPr>
              <w:t>Санкт-Петербург</w:t>
            </w:r>
          </w:p>
        </w:tc>
        <w:tc>
          <w:tcPr>
            <w:tcW w:w="1467" w:type="dxa"/>
            <w:tcBorders>
              <w:top w:val="nil"/>
              <w:left w:val="nil"/>
              <w:bottom w:val="single" w:sz="4" w:space="0" w:color="auto"/>
              <w:right w:val="single" w:sz="4" w:space="0" w:color="auto"/>
            </w:tcBorders>
            <w:shd w:val="clear" w:color="000000" w:fill="FFFFFF"/>
            <w:vAlign w:val="center"/>
            <w:hideMark/>
          </w:tcPr>
          <w:p w14:paraId="706E7DF2" w14:textId="77777777" w:rsidR="00636063" w:rsidRPr="00636063" w:rsidRDefault="00636063">
            <w:pPr>
              <w:jc w:val="center"/>
              <w:rPr>
                <w:sz w:val="20"/>
                <w:szCs w:val="20"/>
              </w:rPr>
            </w:pPr>
            <w:r w:rsidRPr="00636063">
              <w:rPr>
                <w:sz w:val="20"/>
                <w:szCs w:val="20"/>
              </w:rPr>
              <w:t>человек</w:t>
            </w:r>
          </w:p>
        </w:tc>
        <w:tc>
          <w:tcPr>
            <w:tcW w:w="1056" w:type="dxa"/>
            <w:tcBorders>
              <w:top w:val="nil"/>
              <w:left w:val="nil"/>
              <w:bottom w:val="single" w:sz="4" w:space="0" w:color="auto"/>
              <w:right w:val="single" w:sz="4" w:space="0" w:color="auto"/>
            </w:tcBorders>
            <w:shd w:val="clear" w:color="000000" w:fill="FFFFFF"/>
            <w:noWrap/>
            <w:vAlign w:val="bottom"/>
            <w:hideMark/>
          </w:tcPr>
          <w:p w14:paraId="59E2AA91" w14:textId="77777777" w:rsidR="00636063" w:rsidRPr="00636063" w:rsidRDefault="00636063">
            <w:pPr>
              <w:jc w:val="right"/>
              <w:rPr>
                <w:sz w:val="20"/>
                <w:szCs w:val="20"/>
              </w:rPr>
            </w:pPr>
            <w:r w:rsidRPr="00636063">
              <w:rPr>
                <w:sz w:val="20"/>
                <w:szCs w:val="20"/>
              </w:rPr>
              <w:t>1</w:t>
            </w:r>
          </w:p>
        </w:tc>
        <w:tc>
          <w:tcPr>
            <w:tcW w:w="1723" w:type="dxa"/>
            <w:tcBorders>
              <w:top w:val="nil"/>
              <w:left w:val="nil"/>
              <w:bottom w:val="single" w:sz="4" w:space="0" w:color="auto"/>
              <w:right w:val="single" w:sz="4" w:space="0" w:color="auto"/>
            </w:tcBorders>
            <w:shd w:val="clear" w:color="000000" w:fill="FFFFFF"/>
            <w:vAlign w:val="center"/>
          </w:tcPr>
          <w:p w14:paraId="67B66E0A" w14:textId="04714796" w:rsidR="00636063" w:rsidRPr="00636063" w:rsidRDefault="00636063">
            <w:pPr>
              <w:jc w:val="right"/>
              <w:rPr>
                <w:color w:val="000000"/>
                <w:sz w:val="20"/>
                <w:szCs w:val="20"/>
              </w:rPr>
            </w:pPr>
          </w:p>
        </w:tc>
        <w:tc>
          <w:tcPr>
            <w:tcW w:w="237" w:type="dxa"/>
            <w:vAlign w:val="center"/>
            <w:hideMark/>
          </w:tcPr>
          <w:p w14:paraId="5CA86F04" w14:textId="77777777" w:rsidR="00636063" w:rsidRPr="00636063" w:rsidRDefault="00636063">
            <w:pPr>
              <w:rPr>
                <w:sz w:val="20"/>
                <w:szCs w:val="20"/>
              </w:rPr>
            </w:pPr>
          </w:p>
        </w:tc>
      </w:tr>
      <w:tr w:rsidR="00636063" w:rsidRPr="00636063" w14:paraId="0FC9C069" w14:textId="77777777" w:rsidTr="00432775">
        <w:trPr>
          <w:trHeight w:val="291"/>
        </w:trPr>
        <w:tc>
          <w:tcPr>
            <w:tcW w:w="1932" w:type="dxa"/>
            <w:gridSpan w:val="2"/>
            <w:vMerge/>
            <w:tcBorders>
              <w:top w:val="nil"/>
              <w:left w:val="single" w:sz="4" w:space="0" w:color="auto"/>
              <w:bottom w:val="single" w:sz="4" w:space="0" w:color="auto"/>
              <w:right w:val="single" w:sz="4" w:space="0" w:color="auto"/>
            </w:tcBorders>
            <w:vAlign w:val="center"/>
            <w:hideMark/>
          </w:tcPr>
          <w:p w14:paraId="5ABA6BD8" w14:textId="77777777" w:rsidR="00636063" w:rsidRPr="00636063" w:rsidRDefault="00636063">
            <w:pPr>
              <w:rPr>
                <w:b/>
                <w:bCs/>
                <w:color w:val="000000"/>
                <w:sz w:val="20"/>
                <w:szCs w:val="20"/>
              </w:rPr>
            </w:pPr>
          </w:p>
        </w:tc>
        <w:tc>
          <w:tcPr>
            <w:tcW w:w="3945" w:type="dxa"/>
            <w:tcBorders>
              <w:top w:val="nil"/>
              <w:left w:val="nil"/>
              <w:bottom w:val="single" w:sz="4" w:space="0" w:color="auto"/>
              <w:right w:val="single" w:sz="4" w:space="0" w:color="auto"/>
            </w:tcBorders>
            <w:shd w:val="clear" w:color="auto" w:fill="auto"/>
            <w:vAlign w:val="center"/>
            <w:hideMark/>
          </w:tcPr>
          <w:p w14:paraId="3CC83654" w14:textId="77777777" w:rsidR="00636063" w:rsidRPr="00636063" w:rsidRDefault="00636063">
            <w:pPr>
              <w:rPr>
                <w:color w:val="000000"/>
                <w:sz w:val="20"/>
                <w:szCs w:val="20"/>
              </w:rPr>
            </w:pPr>
            <w:r w:rsidRPr="00636063">
              <w:rPr>
                <w:color w:val="000000"/>
                <w:sz w:val="20"/>
                <w:szCs w:val="20"/>
              </w:rPr>
              <w:t>Самара</w:t>
            </w:r>
          </w:p>
        </w:tc>
        <w:tc>
          <w:tcPr>
            <w:tcW w:w="1467" w:type="dxa"/>
            <w:tcBorders>
              <w:top w:val="nil"/>
              <w:left w:val="nil"/>
              <w:bottom w:val="single" w:sz="4" w:space="0" w:color="auto"/>
              <w:right w:val="single" w:sz="4" w:space="0" w:color="auto"/>
            </w:tcBorders>
            <w:shd w:val="clear" w:color="000000" w:fill="FFFFFF"/>
            <w:vAlign w:val="center"/>
            <w:hideMark/>
          </w:tcPr>
          <w:p w14:paraId="67D90DD4" w14:textId="77777777" w:rsidR="00636063" w:rsidRPr="00636063" w:rsidRDefault="00636063">
            <w:pPr>
              <w:jc w:val="center"/>
              <w:rPr>
                <w:sz w:val="20"/>
                <w:szCs w:val="20"/>
              </w:rPr>
            </w:pPr>
            <w:r w:rsidRPr="00636063">
              <w:rPr>
                <w:sz w:val="20"/>
                <w:szCs w:val="20"/>
              </w:rPr>
              <w:t>человек</w:t>
            </w:r>
          </w:p>
        </w:tc>
        <w:tc>
          <w:tcPr>
            <w:tcW w:w="1056" w:type="dxa"/>
            <w:tcBorders>
              <w:top w:val="nil"/>
              <w:left w:val="nil"/>
              <w:bottom w:val="single" w:sz="4" w:space="0" w:color="auto"/>
              <w:right w:val="single" w:sz="4" w:space="0" w:color="auto"/>
            </w:tcBorders>
            <w:shd w:val="clear" w:color="000000" w:fill="FFFFFF"/>
            <w:noWrap/>
            <w:vAlign w:val="bottom"/>
            <w:hideMark/>
          </w:tcPr>
          <w:p w14:paraId="0CF46BA4" w14:textId="77777777" w:rsidR="00636063" w:rsidRPr="00636063" w:rsidRDefault="00636063">
            <w:pPr>
              <w:jc w:val="right"/>
              <w:rPr>
                <w:sz w:val="20"/>
                <w:szCs w:val="20"/>
              </w:rPr>
            </w:pPr>
            <w:r w:rsidRPr="00636063">
              <w:rPr>
                <w:sz w:val="20"/>
                <w:szCs w:val="20"/>
              </w:rPr>
              <w:t>1</w:t>
            </w:r>
          </w:p>
        </w:tc>
        <w:tc>
          <w:tcPr>
            <w:tcW w:w="1723" w:type="dxa"/>
            <w:tcBorders>
              <w:top w:val="nil"/>
              <w:left w:val="nil"/>
              <w:bottom w:val="single" w:sz="4" w:space="0" w:color="auto"/>
              <w:right w:val="single" w:sz="4" w:space="0" w:color="auto"/>
            </w:tcBorders>
            <w:shd w:val="clear" w:color="000000" w:fill="FFFFFF"/>
            <w:vAlign w:val="center"/>
          </w:tcPr>
          <w:p w14:paraId="17D21C17" w14:textId="08D3F2D4" w:rsidR="00636063" w:rsidRPr="00636063" w:rsidRDefault="00636063">
            <w:pPr>
              <w:jc w:val="right"/>
              <w:rPr>
                <w:color w:val="000000"/>
                <w:sz w:val="20"/>
                <w:szCs w:val="20"/>
              </w:rPr>
            </w:pPr>
          </w:p>
        </w:tc>
        <w:tc>
          <w:tcPr>
            <w:tcW w:w="237" w:type="dxa"/>
            <w:vAlign w:val="center"/>
            <w:hideMark/>
          </w:tcPr>
          <w:p w14:paraId="728C69F5" w14:textId="77777777" w:rsidR="00636063" w:rsidRPr="00636063" w:rsidRDefault="00636063">
            <w:pPr>
              <w:rPr>
                <w:sz w:val="20"/>
                <w:szCs w:val="20"/>
              </w:rPr>
            </w:pPr>
          </w:p>
        </w:tc>
      </w:tr>
      <w:tr w:rsidR="00636063" w:rsidRPr="00636063" w14:paraId="403BFE6F" w14:textId="77777777" w:rsidTr="00432775">
        <w:trPr>
          <w:trHeight w:val="291"/>
        </w:trPr>
        <w:tc>
          <w:tcPr>
            <w:tcW w:w="1932" w:type="dxa"/>
            <w:gridSpan w:val="2"/>
            <w:vMerge/>
            <w:tcBorders>
              <w:top w:val="nil"/>
              <w:left w:val="single" w:sz="4" w:space="0" w:color="auto"/>
              <w:bottom w:val="single" w:sz="4" w:space="0" w:color="auto"/>
              <w:right w:val="single" w:sz="4" w:space="0" w:color="auto"/>
            </w:tcBorders>
            <w:vAlign w:val="center"/>
            <w:hideMark/>
          </w:tcPr>
          <w:p w14:paraId="49E73EE8" w14:textId="77777777" w:rsidR="00636063" w:rsidRPr="00636063" w:rsidRDefault="00636063">
            <w:pPr>
              <w:rPr>
                <w:b/>
                <w:bCs/>
                <w:color w:val="000000"/>
                <w:sz w:val="20"/>
                <w:szCs w:val="20"/>
              </w:rPr>
            </w:pPr>
          </w:p>
        </w:tc>
        <w:tc>
          <w:tcPr>
            <w:tcW w:w="3945" w:type="dxa"/>
            <w:tcBorders>
              <w:top w:val="nil"/>
              <w:left w:val="nil"/>
              <w:bottom w:val="single" w:sz="4" w:space="0" w:color="auto"/>
              <w:right w:val="single" w:sz="4" w:space="0" w:color="auto"/>
            </w:tcBorders>
            <w:shd w:val="clear" w:color="auto" w:fill="auto"/>
            <w:vAlign w:val="center"/>
            <w:hideMark/>
          </w:tcPr>
          <w:p w14:paraId="47651E0D" w14:textId="77777777" w:rsidR="00636063" w:rsidRPr="00636063" w:rsidRDefault="00636063">
            <w:pPr>
              <w:rPr>
                <w:color w:val="000000"/>
                <w:sz w:val="20"/>
                <w:szCs w:val="20"/>
              </w:rPr>
            </w:pPr>
            <w:r w:rsidRPr="00636063">
              <w:rPr>
                <w:color w:val="000000"/>
                <w:sz w:val="20"/>
                <w:szCs w:val="20"/>
              </w:rPr>
              <w:t>Новосибирск</w:t>
            </w:r>
          </w:p>
        </w:tc>
        <w:tc>
          <w:tcPr>
            <w:tcW w:w="1467" w:type="dxa"/>
            <w:tcBorders>
              <w:top w:val="nil"/>
              <w:left w:val="nil"/>
              <w:bottom w:val="single" w:sz="4" w:space="0" w:color="auto"/>
              <w:right w:val="single" w:sz="4" w:space="0" w:color="auto"/>
            </w:tcBorders>
            <w:shd w:val="clear" w:color="000000" w:fill="FFFFFF"/>
            <w:vAlign w:val="center"/>
            <w:hideMark/>
          </w:tcPr>
          <w:p w14:paraId="0D3EB56A" w14:textId="77777777" w:rsidR="00636063" w:rsidRPr="00636063" w:rsidRDefault="00636063">
            <w:pPr>
              <w:jc w:val="center"/>
              <w:rPr>
                <w:sz w:val="20"/>
                <w:szCs w:val="20"/>
              </w:rPr>
            </w:pPr>
            <w:r w:rsidRPr="00636063">
              <w:rPr>
                <w:sz w:val="20"/>
                <w:szCs w:val="20"/>
              </w:rPr>
              <w:t>человек</w:t>
            </w:r>
          </w:p>
        </w:tc>
        <w:tc>
          <w:tcPr>
            <w:tcW w:w="1056" w:type="dxa"/>
            <w:tcBorders>
              <w:top w:val="nil"/>
              <w:left w:val="nil"/>
              <w:bottom w:val="single" w:sz="4" w:space="0" w:color="auto"/>
              <w:right w:val="single" w:sz="4" w:space="0" w:color="auto"/>
            </w:tcBorders>
            <w:shd w:val="clear" w:color="000000" w:fill="FFFFFF"/>
            <w:noWrap/>
            <w:vAlign w:val="bottom"/>
            <w:hideMark/>
          </w:tcPr>
          <w:p w14:paraId="39C24B12" w14:textId="77777777" w:rsidR="00636063" w:rsidRPr="00636063" w:rsidRDefault="00636063">
            <w:pPr>
              <w:jc w:val="right"/>
              <w:rPr>
                <w:sz w:val="20"/>
                <w:szCs w:val="20"/>
              </w:rPr>
            </w:pPr>
            <w:r w:rsidRPr="00636063">
              <w:rPr>
                <w:sz w:val="20"/>
                <w:szCs w:val="20"/>
              </w:rPr>
              <w:t>1</w:t>
            </w:r>
          </w:p>
        </w:tc>
        <w:tc>
          <w:tcPr>
            <w:tcW w:w="1723" w:type="dxa"/>
            <w:tcBorders>
              <w:top w:val="nil"/>
              <w:left w:val="nil"/>
              <w:bottom w:val="single" w:sz="4" w:space="0" w:color="auto"/>
              <w:right w:val="single" w:sz="4" w:space="0" w:color="auto"/>
            </w:tcBorders>
            <w:shd w:val="clear" w:color="000000" w:fill="FFFFFF"/>
            <w:vAlign w:val="center"/>
          </w:tcPr>
          <w:p w14:paraId="6DC6C7C7" w14:textId="46175E5F" w:rsidR="00636063" w:rsidRPr="00636063" w:rsidRDefault="00636063">
            <w:pPr>
              <w:jc w:val="right"/>
              <w:rPr>
                <w:color w:val="000000"/>
                <w:sz w:val="20"/>
                <w:szCs w:val="20"/>
              </w:rPr>
            </w:pPr>
          </w:p>
        </w:tc>
        <w:tc>
          <w:tcPr>
            <w:tcW w:w="237" w:type="dxa"/>
            <w:vAlign w:val="center"/>
            <w:hideMark/>
          </w:tcPr>
          <w:p w14:paraId="7DEB201D" w14:textId="77777777" w:rsidR="00636063" w:rsidRPr="00636063" w:rsidRDefault="00636063">
            <w:pPr>
              <w:rPr>
                <w:sz w:val="20"/>
                <w:szCs w:val="20"/>
              </w:rPr>
            </w:pPr>
          </w:p>
        </w:tc>
      </w:tr>
      <w:tr w:rsidR="00636063" w:rsidRPr="00636063" w14:paraId="07D9FE60" w14:textId="77777777" w:rsidTr="00432775">
        <w:trPr>
          <w:trHeight w:val="291"/>
        </w:trPr>
        <w:tc>
          <w:tcPr>
            <w:tcW w:w="1932" w:type="dxa"/>
            <w:gridSpan w:val="2"/>
            <w:vMerge/>
            <w:tcBorders>
              <w:top w:val="nil"/>
              <w:left w:val="single" w:sz="4" w:space="0" w:color="auto"/>
              <w:bottom w:val="single" w:sz="4" w:space="0" w:color="auto"/>
              <w:right w:val="single" w:sz="4" w:space="0" w:color="auto"/>
            </w:tcBorders>
            <w:vAlign w:val="center"/>
            <w:hideMark/>
          </w:tcPr>
          <w:p w14:paraId="589CB294" w14:textId="77777777" w:rsidR="00636063" w:rsidRPr="00636063" w:rsidRDefault="00636063">
            <w:pPr>
              <w:rPr>
                <w:b/>
                <w:bCs/>
                <w:color w:val="000000"/>
                <w:sz w:val="20"/>
                <w:szCs w:val="20"/>
              </w:rPr>
            </w:pPr>
          </w:p>
        </w:tc>
        <w:tc>
          <w:tcPr>
            <w:tcW w:w="3945" w:type="dxa"/>
            <w:tcBorders>
              <w:top w:val="nil"/>
              <w:left w:val="nil"/>
              <w:bottom w:val="single" w:sz="4" w:space="0" w:color="auto"/>
              <w:right w:val="single" w:sz="4" w:space="0" w:color="auto"/>
            </w:tcBorders>
            <w:shd w:val="clear" w:color="auto" w:fill="auto"/>
            <w:vAlign w:val="center"/>
            <w:hideMark/>
          </w:tcPr>
          <w:p w14:paraId="0E7BB1D5" w14:textId="77777777" w:rsidR="00636063" w:rsidRPr="00636063" w:rsidRDefault="00636063">
            <w:pPr>
              <w:rPr>
                <w:color w:val="000000"/>
                <w:sz w:val="20"/>
                <w:szCs w:val="20"/>
              </w:rPr>
            </w:pPr>
            <w:r w:rsidRPr="00636063">
              <w:rPr>
                <w:color w:val="000000"/>
                <w:sz w:val="20"/>
                <w:szCs w:val="20"/>
              </w:rPr>
              <w:t>Екатеринбург</w:t>
            </w:r>
          </w:p>
        </w:tc>
        <w:tc>
          <w:tcPr>
            <w:tcW w:w="1467" w:type="dxa"/>
            <w:tcBorders>
              <w:top w:val="nil"/>
              <w:left w:val="nil"/>
              <w:bottom w:val="single" w:sz="4" w:space="0" w:color="auto"/>
              <w:right w:val="single" w:sz="4" w:space="0" w:color="auto"/>
            </w:tcBorders>
            <w:shd w:val="clear" w:color="000000" w:fill="FFFFFF"/>
            <w:vAlign w:val="center"/>
            <w:hideMark/>
          </w:tcPr>
          <w:p w14:paraId="3A61F898" w14:textId="77777777" w:rsidR="00636063" w:rsidRPr="00636063" w:rsidRDefault="00636063">
            <w:pPr>
              <w:jc w:val="center"/>
              <w:rPr>
                <w:sz w:val="20"/>
                <w:szCs w:val="20"/>
              </w:rPr>
            </w:pPr>
            <w:r w:rsidRPr="00636063">
              <w:rPr>
                <w:sz w:val="20"/>
                <w:szCs w:val="20"/>
              </w:rPr>
              <w:t>человек</w:t>
            </w:r>
          </w:p>
        </w:tc>
        <w:tc>
          <w:tcPr>
            <w:tcW w:w="1056" w:type="dxa"/>
            <w:tcBorders>
              <w:top w:val="nil"/>
              <w:left w:val="nil"/>
              <w:bottom w:val="single" w:sz="4" w:space="0" w:color="auto"/>
              <w:right w:val="single" w:sz="4" w:space="0" w:color="auto"/>
            </w:tcBorders>
            <w:shd w:val="clear" w:color="000000" w:fill="FFFFFF"/>
            <w:noWrap/>
            <w:vAlign w:val="bottom"/>
            <w:hideMark/>
          </w:tcPr>
          <w:p w14:paraId="5B8AAC3E" w14:textId="77777777" w:rsidR="00636063" w:rsidRPr="00636063" w:rsidRDefault="00636063">
            <w:pPr>
              <w:jc w:val="right"/>
              <w:rPr>
                <w:sz w:val="20"/>
                <w:szCs w:val="20"/>
              </w:rPr>
            </w:pPr>
            <w:r w:rsidRPr="00636063">
              <w:rPr>
                <w:sz w:val="20"/>
                <w:szCs w:val="20"/>
              </w:rPr>
              <w:t>1</w:t>
            </w:r>
          </w:p>
        </w:tc>
        <w:tc>
          <w:tcPr>
            <w:tcW w:w="1723" w:type="dxa"/>
            <w:tcBorders>
              <w:top w:val="nil"/>
              <w:left w:val="nil"/>
              <w:bottom w:val="single" w:sz="4" w:space="0" w:color="auto"/>
              <w:right w:val="single" w:sz="4" w:space="0" w:color="auto"/>
            </w:tcBorders>
            <w:shd w:val="clear" w:color="000000" w:fill="FFFFFF"/>
            <w:vAlign w:val="center"/>
          </w:tcPr>
          <w:p w14:paraId="71FEBC3C" w14:textId="098C3490" w:rsidR="00636063" w:rsidRPr="00636063" w:rsidRDefault="00636063">
            <w:pPr>
              <w:jc w:val="right"/>
              <w:rPr>
                <w:color w:val="000000"/>
                <w:sz w:val="20"/>
                <w:szCs w:val="20"/>
              </w:rPr>
            </w:pPr>
          </w:p>
        </w:tc>
        <w:tc>
          <w:tcPr>
            <w:tcW w:w="237" w:type="dxa"/>
            <w:vAlign w:val="center"/>
            <w:hideMark/>
          </w:tcPr>
          <w:p w14:paraId="54883159" w14:textId="77777777" w:rsidR="00636063" w:rsidRPr="00636063" w:rsidRDefault="00636063">
            <w:pPr>
              <w:rPr>
                <w:sz w:val="20"/>
                <w:szCs w:val="20"/>
              </w:rPr>
            </w:pPr>
          </w:p>
        </w:tc>
      </w:tr>
      <w:tr w:rsidR="00636063" w:rsidRPr="00636063" w14:paraId="16ED54DD" w14:textId="77777777" w:rsidTr="00432775">
        <w:trPr>
          <w:trHeight w:val="306"/>
        </w:trPr>
        <w:tc>
          <w:tcPr>
            <w:tcW w:w="1932" w:type="dxa"/>
            <w:gridSpan w:val="2"/>
            <w:vMerge/>
            <w:tcBorders>
              <w:top w:val="nil"/>
              <w:left w:val="single" w:sz="4" w:space="0" w:color="auto"/>
              <w:bottom w:val="single" w:sz="4" w:space="0" w:color="auto"/>
              <w:right w:val="single" w:sz="4" w:space="0" w:color="auto"/>
            </w:tcBorders>
            <w:vAlign w:val="center"/>
            <w:hideMark/>
          </w:tcPr>
          <w:p w14:paraId="51005096" w14:textId="77777777" w:rsidR="00636063" w:rsidRPr="00636063" w:rsidRDefault="00636063">
            <w:pPr>
              <w:rPr>
                <w:b/>
                <w:bCs/>
                <w:color w:val="000000"/>
                <w:sz w:val="20"/>
                <w:szCs w:val="20"/>
              </w:rPr>
            </w:pPr>
          </w:p>
        </w:tc>
        <w:tc>
          <w:tcPr>
            <w:tcW w:w="3945" w:type="dxa"/>
            <w:tcBorders>
              <w:top w:val="nil"/>
              <w:left w:val="nil"/>
              <w:bottom w:val="single" w:sz="4" w:space="0" w:color="auto"/>
              <w:right w:val="single" w:sz="4" w:space="0" w:color="auto"/>
            </w:tcBorders>
            <w:shd w:val="clear" w:color="auto" w:fill="auto"/>
            <w:vAlign w:val="center"/>
            <w:hideMark/>
          </w:tcPr>
          <w:p w14:paraId="14206EAD" w14:textId="77777777" w:rsidR="00636063" w:rsidRPr="00636063" w:rsidRDefault="00636063">
            <w:pPr>
              <w:rPr>
                <w:color w:val="000000"/>
                <w:sz w:val="20"/>
                <w:szCs w:val="20"/>
              </w:rPr>
            </w:pPr>
            <w:r w:rsidRPr="00636063">
              <w:rPr>
                <w:color w:val="000000"/>
                <w:sz w:val="20"/>
                <w:szCs w:val="20"/>
              </w:rPr>
              <w:t>Петропавловск-Камчатский</w:t>
            </w:r>
          </w:p>
        </w:tc>
        <w:tc>
          <w:tcPr>
            <w:tcW w:w="1467" w:type="dxa"/>
            <w:tcBorders>
              <w:top w:val="nil"/>
              <w:left w:val="nil"/>
              <w:bottom w:val="nil"/>
              <w:right w:val="single" w:sz="4" w:space="0" w:color="auto"/>
            </w:tcBorders>
            <w:shd w:val="clear" w:color="000000" w:fill="FFFFFF"/>
            <w:vAlign w:val="center"/>
            <w:hideMark/>
          </w:tcPr>
          <w:p w14:paraId="3B4290B4" w14:textId="77777777" w:rsidR="00636063" w:rsidRPr="00636063" w:rsidRDefault="00636063">
            <w:pPr>
              <w:jc w:val="center"/>
              <w:rPr>
                <w:sz w:val="20"/>
                <w:szCs w:val="20"/>
              </w:rPr>
            </w:pPr>
            <w:r w:rsidRPr="00636063">
              <w:rPr>
                <w:sz w:val="20"/>
                <w:szCs w:val="20"/>
              </w:rPr>
              <w:t>человек</w:t>
            </w:r>
          </w:p>
        </w:tc>
        <w:tc>
          <w:tcPr>
            <w:tcW w:w="1056" w:type="dxa"/>
            <w:tcBorders>
              <w:top w:val="nil"/>
              <w:left w:val="nil"/>
              <w:bottom w:val="nil"/>
              <w:right w:val="single" w:sz="4" w:space="0" w:color="auto"/>
            </w:tcBorders>
            <w:shd w:val="clear" w:color="000000" w:fill="FFFFFF"/>
            <w:noWrap/>
            <w:vAlign w:val="bottom"/>
            <w:hideMark/>
          </w:tcPr>
          <w:p w14:paraId="03B62987" w14:textId="77777777" w:rsidR="00636063" w:rsidRPr="00636063" w:rsidRDefault="00636063">
            <w:pPr>
              <w:jc w:val="right"/>
              <w:rPr>
                <w:sz w:val="20"/>
                <w:szCs w:val="20"/>
              </w:rPr>
            </w:pPr>
            <w:r w:rsidRPr="00636063">
              <w:rPr>
                <w:sz w:val="20"/>
                <w:szCs w:val="20"/>
              </w:rPr>
              <w:t>1</w:t>
            </w:r>
          </w:p>
        </w:tc>
        <w:tc>
          <w:tcPr>
            <w:tcW w:w="1723" w:type="dxa"/>
            <w:tcBorders>
              <w:top w:val="nil"/>
              <w:left w:val="nil"/>
              <w:bottom w:val="nil"/>
              <w:right w:val="single" w:sz="4" w:space="0" w:color="auto"/>
            </w:tcBorders>
            <w:shd w:val="clear" w:color="000000" w:fill="FFFFFF"/>
            <w:vAlign w:val="center"/>
          </w:tcPr>
          <w:p w14:paraId="7E63D53D" w14:textId="62C927D1" w:rsidR="00636063" w:rsidRPr="00636063" w:rsidRDefault="00636063">
            <w:pPr>
              <w:jc w:val="right"/>
              <w:rPr>
                <w:color w:val="000000"/>
                <w:sz w:val="20"/>
                <w:szCs w:val="20"/>
              </w:rPr>
            </w:pPr>
          </w:p>
        </w:tc>
        <w:tc>
          <w:tcPr>
            <w:tcW w:w="237" w:type="dxa"/>
            <w:vAlign w:val="center"/>
            <w:hideMark/>
          </w:tcPr>
          <w:p w14:paraId="56F88403" w14:textId="77777777" w:rsidR="00636063" w:rsidRPr="00636063" w:rsidRDefault="00636063">
            <w:pPr>
              <w:rPr>
                <w:sz w:val="20"/>
                <w:szCs w:val="20"/>
              </w:rPr>
            </w:pPr>
          </w:p>
        </w:tc>
      </w:tr>
      <w:tr w:rsidR="00432775" w:rsidRPr="00636063" w14:paraId="1505DB29" w14:textId="77777777" w:rsidTr="00432775">
        <w:trPr>
          <w:trHeight w:val="406"/>
        </w:trPr>
        <w:tc>
          <w:tcPr>
            <w:tcW w:w="464" w:type="dxa"/>
            <w:tcBorders>
              <w:top w:val="single" w:sz="8" w:space="0" w:color="auto"/>
              <w:left w:val="single" w:sz="8" w:space="0" w:color="auto"/>
              <w:bottom w:val="single" w:sz="8" w:space="0" w:color="auto"/>
              <w:right w:val="single" w:sz="4" w:space="0" w:color="auto"/>
            </w:tcBorders>
            <w:shd w:val="clear" w:color="000000" w:fill="FFFFFF"/>
            <w:vAlign w:val="bottom"/>
            <w:hideMark/>
          </w:tcPr>
          <w:p w14:paraId="29DD59BC" w14:textId="77777777" w:rsidR="00636063" w:rsidRPr="00636063" w:rsidRDefault="00636063">
            <w:pPr>
              <w:jc w:val="center"/>
              <w:rPr>
                <w:b/>
                <w:bCs/>
                <w:color w:val="000000"/>
                <w:sz w:val="20"/>
                <w:szCs w:val="20"/>
              </w:rPr>
            </w:pPr>
            <w:r w:rsidRPr="00636063">
              <w:rPr>
                <w:b/>
                <w:bCs/>
                <w:color w:val="000000"/>
                <w:sz w:val="20"/>
                <w:szCs w:val="20"/>
              </w:rPr>
              <w:t>2.</w:t>
            </w:r>
          </w:p>
        </w:tc>
        <w:tc>
          <w:tcPr>
            <w:tcW w:w="966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2BC844A9" w14:textId="77777777" w:rsidR="00636063" w:rsidRPr="00636063" w:rsidRDefault="00636063">
            <w:pPr>
              <w:jc w:val="center"/>
              <w:rPr>
                <w:b/>
                <w:bCs/>
                <w:color w:val="000000"/>
                <w:sz w:val="20"/>
                <w:szCs w:val="20"/>
              </w:rPr>
            </w:pPr>
            <w:r w:rsidRPr="00636063">
              <w:rPr>
                <w:b/>
                <w:bCs/>
                <w:color w:val="000000"/>
                <w:sz w:val="20"/>
                <w:szCs w:val="20"/>
              </w:rPr>
              <w:t>Туристическая поездка № 2 в Приморский край в период с «26» августа 2024 г. по</w:t>
            </w:r>
            <w:r w:rsidRPr="00636063">
              <w:rPr>
                <w:b/>
                <w:bCs/>
                <w:color w:val="000000"/>
                <w:sz w:val="20"/>
                <w:szCs w:val="20"/>
              </w:rPr>
              <w:br/>
              <w:t xml:space="preserve"> «07» сентября 2024 г. *</w:t>
            </w:r>
          </w:p>
        </w:tc>
        <w:tc>
          <w:tcPr>
            <w:tcW w:w="237" w:type="dxa"/>
            <w:tcBorders>
              <w:left w:val="single" w:sz="4" w:space="0" w:color="auto"/>
            </w:tcBorders>
            <w:vAlign w:val="center"/>
            <w:hideMark/>
          </w:tcPr>
          <w:p w14:paraId="3CFEC62F" w14:textId="77777777" w:rsidR="00636063" w:rsidRPr="00636063" w:rsidRDefault="00636063">
            <w:pPr>
              <w:rPr>
                <w:sz w:val="20"/>
                <w:szCs w:val="20"/>
              </w:rPr>
            </w:pPr>
          </w:p>
        </w:tc>
      </w:tr>
      <w:tr w:rsidR="00636063" w:rsidRPr="00636063" w14:paraId="15D59EA0" w14:textId="77777777" w:rsidTr="00432775">
        <w:trPr>
          <w:trHeight w:val="291"/>
        </w:trPr>
        <w:tc>
          <w:tcPr>
            <w:tcW w:w="19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B55E75" w14:textId="77777777" w:rsidR="00636063" w:rsidRPr="00636063" w:rsidRDefault="00636063">
            <w:pPr>
              <w:jc w:val="center"/>
              <w:rPr>
                <w:b/>
                <w:bCs/>
                <w:color w:val="000000"/>
                <w:sz w:val="20"/>
                <w:szCs w:val="20"/>
              </w:rPr>
            </w:pPr>
            <w:r w:rsidRPr="00636063">
              <w:rPr>
                <w:b/>
                <w:bCs/>
                <w:color w:val="000000"/>
                <w:sz w:val="20"/>
                <w:szCs w:val="20"/>
              </w:rPr>
              <w:t>Пункты отправления Участников</w:t>
            </w:r>
          </w:p>
        </w:tc>
        <w:tc>
          <w:tcPr>
            <w:tcW w:w="3945" w:type="dxa"/>
            <w:tcBorders>
              <w:top w:val="single" w:sz="4" w:space="0" w:color="auto"/>
              <w:left w:val="nil"/>
              <w:bottom w:val="single" w:sz="4" w:space="0" w:color="auto"/>
              <w:right w:val="single" w:sz="4" w:space="0" w:color="auto"/>
            </w:tcBorders>
            <w:shd w:val="clear" w:color="auto" w:fill="auto"/>
            <w:vAlign w:val="center"/>
            <w:hideMark/>
          </w:tcPr>
          <w:p w14:paraId="74F56892" w14:textId="77777777" w:rsidR="00636063" w:rsidRPr="00636063" w:rsidRDefault="00636063">
            <w:pPr>
              <w:rPr>
                <w:color w:val="000000"/>
                <w:sz w:val="20"/>
                <w:szCs w:val="20"/>
              </w:rPr>
            </w:pPr>
            <w:r w:rsidRPr="00636063">
              <w:rPr>
                <w:color w:val="000000"/>
                <w:sz w:val="20"/>
                <w:szCs w:val="20"/>
              </w:rPr>
              <w:t>г. Екатеринбург - 10 человек</w:t>
            </w:r>
          </w:p>
        </w:tc>
        <w:tc>
          <w:tcPr>
            <w:tcW w:w="1467" w:type="dxa"/>
            <w:tcBorders>
              <w:top w:val="single" w:sz="4" w:space="0" w:color="auto"/>
              <w:left w:val="nil"/>
              <w:bottom w:val="single" w:sz="4" w:space="0" w:color="auto"/>
              <w:right w:val="single" w:sz="4" w:space="0" w:color="auto"/>
            </w:tcBorders>
            <w:shd w:val="clear" w:color="000000" w:fill="FFFFFF"/>
            <w:vAlign w:val="center"/>
            <w:hideMark/>
          </w:tcPr>
          <w:p w14:paraId="05B9A07B" w14:textId="77777777" w:rsidR="00636063" w:rsidRPr="00636063" w:rsidRDefault="00636063">
            <w:pPr>
              <w:jc w:val="center"/>
              <w:rPr>
                <w:sz w:val="20"/>
                <w:szCs w:val="20"/>
              </w:rPr>
            </w:pPr>
            <w:r w:rsidRPr="00636063">
              <w:rPr>
                <w:sz w:val="20"/>
                <w:szCs w:val="20"/>
              </w:rPr>
              <w:t>человек</w:t>
            </w:r>
          </w:p>
        </w:tc>
        <w:tc>
          <w:tcPr>
            <w:tcW w:w="1056" w:type="dxa"/>
            <w:tcBorders>
              <w:top w:val="single" w:sz="4" w:space="0" w:color="auto"/>
              <w:left w:val="nil"/>
              <w:bottom w:val="single" w:sz="4" w:space="0" w:color="auto"/>
              <w:right w:val="single" w:sz="4" w:space="0" w:color="auto"/>
            </w:tcBorders>
            <w:shd w:val="clear" w:color="000000" w:fill="FFFFFF"/>
            <w:noWrap/>
            <w:vAlign w:val="bottom"/>
            <w:hideMark/>
          </w:tcPr>
          <w:p w14:paraId="3D4E307A" w14:textId="77777777" w:rsidR="00636063" w:rsidRPr="00636063" w:rsidRDefault="00636063">
            <w:pPr>
              <w:jc w:val="right"/>
              <w:rPr>
                <w:sz w:val="20"/>
                <w:szCs w:val="20"/>
              </w:rPr>
            </w:pPr>
            <w:r w:rsidRPr="00636063">
              <w:rPr>
                <w:sz w:val="20"/>
                <w:szCs w:val="20"/>
              </w:rPr>
              <w:t>1</w:t>
            </w:r>
          </w:p>
        </w:tc>
        <w:tc>
          <w:tcPr>
            <w:tcW w:w="1723" w:type="dxa"/>
            <w:tcBorders>
              <w:top w:val="single" w:sz="4" w:space="0" w:color="auto"/>
              <w:left w:val="nil"/>
              <w:bottom w:val="single" w:sz="4" w:space="0" w:color="auto"/>
              <w:right w:val="single" w:sz="4" w:space="0" w:color="auto"/>
            </w:tcBorders>
            <w:shd w:val="clear" w:color="000000" w:fill="FFFFFF"/>
            <w:vAlign w:val="center"/>
          </w:tcPr>
          <w:p w14:paraId="7BA68F15" w14:textId="5A095CE8" w:rsidR="00636063" w:rsidRPr="00636063" w:rsidRDefault="00636063">
            <w:pPr>
              <w:jc w:val="right"/>
              <w:rPr>
                <w:color w:val="000000"/>
                <w:sz w:val="20"/>
                <w:szCs w:val="20"/>
              </w:rPr>
            </w:pPr>
          </w:p>
        </w:tc>
        <w:tc>
          <w:tcPr>
            <w:tcW w:w="237" w:type="dxa"/>
            <w:vAlign w:val="center"/>
            <w:hideMark/>
          </w:tcPr>
          <w:p w14:paraId="3FCC25DE" w14:textId="77777777" w:rsidR="00636063" w:rsidRPr="00636063" w:rsidRDefault="00636063">
            <w:pPr>
              <w:rPr>
                <w:sz w:val="20"/>
                <w:szCs w:val="20"/>
              </w:rPr>
            </w:pPr>
          </w:p>
        </w:tc>
      </w:tr>
      <w:tr w:rsidR="00636063" w:rsidRPr="00636063" w14:paraId="099B0398" w14:textId="77777777" w:rsidTr="00432775">
        <w:trPr>
          <w:trHeight w:val="291"/>
        </w:trPr>
        <w:tc>
          <w:tcPr>
            <w:tcW w:w="1932" w:type="dxa"/>
            <w:gridSpan w:val="2"/>
            <w:vMerge/>
            <w:tcBorders>
              <w:top w:val="nil"/>
              <w:left w:val="single" w:sz="4" w:space="0" w:color="auto"/>
              <w:bottom w:val="single" w:sz="4" w:space="0" w:color="auto"/>
              <w:right w:val="single" w:sz="4" w:space="0" w:color="auto"/>
            </w:tcBorders>
            <w:vAlign w:val="center"/>
            <w:hideMark/>
          </w:tcPr>
          <w:p w14:paraId="3F3325F5" w14:textId="77777777" w:rsidR="00636063" w:rsidRPr="00636063" w:rsidRDefault="00636063">
            <w:pPr>
              <w:rPr>
                <w:b/>
                <w:bCs/>
                <w:color w:val="000000"/>
                <w:sz w:val="20"/>
                <w:szCs w:val="20"/>
              </w:rPr>
            </w:pPr>
          </w:p>
        </w:tc>
        <w:tc>
          <w:tcPr>
            <w:tcW w:w="3945" w:type="dxa"/>
            <w:tcBorders>
              <w:top w:val="nil"/>
              <w:left w:val="nil"/>
              <w:bottom w:val="single" w:sz="4" w:space="0" w:color="auto"/>
              <w:right w:val="single" w:sz="4" w:space="0" w:color="auto"/>
            </w:tcBorders>
            <w:shd w:val="clear" w:color="auto" w:fill="auto"/>
            <w:vAlign w:val="center"/>
            <w:hideMark/>
          </w:tcPr>
          <w:p w14:paraId="28440CEF" w14:textId="77777777" w:rsidR="00636063" w:rsidRPr="00636063" w:rsidRDefault="00636063">
            <w:pPr>
              <w:rPr>
                <w:color w:val="000000"/>
                <w:sz w:val="20"/>
                <w:szCs w:val="20"/>
              </w:rPr>
            </w:pPr>
            <w:r w:rsidRPr="00636063">
              <w:rPr>
                <w:color w:val="000000"/>
                <w:sz w:val="20"/>
                <w:szCs w:val="20"/>
              </w:rPr>
              <w:t>г. Новосибирск - 2 человека</w:t>
            </w:r>
          </w:p>
        </w:tc>
        <w:tc>
          <w:tcPr>
            <w:tcW w:w="1467" w:type="dxa"/>
            <w:tcBorders>
              <w:top w:val="nil"/>
              <w:left w:val="nil"/>
              <w:bottom w:val="single" w:sz="4" w:space="0" w:color="auto"/>
              <w:right w:val="single" w:sz="4" w:space="0" w:color="auto"/>
            </w:tcBorders>
            <w:shd w:val="clear" w:color="000000" w:fill="FFFFFF"/>
            <w:vAlign w:val="center"/>
            <w:hideMark/>
          </w:tcPr>
          <w:p w14:paraId="55B0FA00" w14:textId="77777777" w:rsidR="00636063" w:rsidRPr="00636063" w:rsidRDefault="00636063">
            <w:pPr>
              <w:jc w:val="center"/>
              <w:rPr>
                <w:sz w:val="20"/>
                <w:szCs w:val="20"/>
              </w:rPr>
            </w:pPr>
            <w:r w:rsidRPr="00636063">
              <w:rPr>
                <w:sz w:val="20"/>
                <w:szCs w:val="20"/>
              </w:rPr>
              <w:t>человек</w:t>
            </w:r>
          </w:p>
        </w:tc>
        <w:tc>
          <w:tcPr>
            <w:tcW w:w="1056" w:type="dxa"/>
            <w:tcBorders>
              <w:top w:val="nil"/>
              <w:left w:val="nil"/>
              <w:bottom w:val="single" w:sz="4" w:space="0" w:color="auto"/>
              <w:right w:val="single" w:sz="4" w:space="0" w:color="auto"/>
            </w:tcBorders>
            <w:shd w:val="clear" w:color="000000" w:fill="FFFFFF"/>
            <w:noWrap/>
            <w:vAlign w:val="bottom"/>
            <w:hideMark/>
          </w:tcPr>
          <w:p w14:paraId="0173AF4A" w14:textId="77777777" w:rsidR="00636063" w:rsidRPr="00636063" w:rsidRDefault="00636063">
            <w:pPr>
              <w:jc w:val="right"/>
              <w:rPr>
                <w:sz w:val="20"/>
                <w:szCs w:val="20"/>
              </w:rPr>
            </w:pPr>
            <w:r w:rsidRPr="00636063">
              <w:rPr>
                <w:sz w:val="20"/>
                <w:szCs w:val="20"/>
              </w:rPr>
              <w:t>1</w:t>
            </w:r>
          </w:p>
        </w:tc>
        <w:tc>
          <w:tcPr>
            <w:tcW w:w="1723" w:type="dxa"/>
            <w:tcBorders>
              <w:top w:val="nil"/>
              <w:left w:val="nil"/>
              <w:bottom w:val="single" w:sz="4" w:space="0" w:color="auto"/>
              <w:right w:val="single" w:sz="4" w:space="0" w:color="auto"/>
            </w:tcBorders>
            <w:shd w:val="clear" w:color="000000" w:fill="FFFFFF"/>
            <w:vAlign w:val="center"/>
          </w:tcPr>
          <w:p w14:paraId="4E1862D4" w14:textId="343E2445" w:rsidR="00636063" w:rsidRPr="00636063" w:rsidRDefault="00636063">
            <w:pPr>
              <w:jc w:val="right"/>
              <w:rPr>
                <w:color w:val="000000"/>
                <w:sz w:val="20"/>
                <w:szCs w:val="20"/>
              </w:rPr>
            </w:pPr>
          </w:p>
        </w:tc>
        <w:tc>
          <w:tcPr>
            <w:tcW w:w="237" w:type="dxa"/>
            <w:vAlign w:val="center"/>
            <w:hideMark/>
          </w:tcPr>
          <w:p w14:paraId="18943AA8" w14:textId="77777777" w:rsidR="00636063" w:rsidRPr="00636063" w:rsidRDefault="00636063">
            <w:pPr>
              <w:rPr>
                <w:sz w:val="20"/>
                <w:szCs w:val="20"/>
              </w:rPr>
            </w:pPr>
          </w:p>
        </w:tc>
      </w:tr>
      <w:tr w:rsidR="00636063" w:rsidRPr="00636063" w14:paraId="4FBB7C4C" w14:textId="77777777" w:rsidTr="00432775">
        <w:trPr>
          <w:trHeight w:val="291"/>
        </w:trPr>
        <w:tc>
          <w:tcPr>
            <w:tcW w:w="1932" w:type="dxa"/>
            <w:gridSpan w:val="2"/>
            <w:vMerge/>
            <w:tcBorders>
              <w:top w:val="nil"/>
              <w:left w:val="single" w:sz="4" w:space="0" w:color="auto"/>
              <w:bottom w:val="single" w:sz="4" w:space="0" w:color="auto"/>
              <w:right w:val="single" w:sz="4" w:space="0" w:color="auto"/>
            </w:tcBorders>
            <w:vAlign w:val="center"/>
            <w:hideMark/>
          </w:tcPr>
          <w:p w14:paraId="1AE5996A" w14:textId="77777777" w:rsidR="00636063" w:rsidRPr="00636063" w:rsidRDefault="00636063">
            <w:pPr>
              <w:rPr>
                <w:b/>
                <w:bCs/>
                <w:color w:val="000000"/>
                <w:sz w:val="20"/>
                <w:szCs w:val="20"/>
              </w:rPr>
            </w:pPr>
          </w:p>
        </w:tc>
        <w:tc>
          <w:tcPr>
            <w:tcW w:w="3945" w:type="dxa"/>
            <w:tcBorders>
              <w:top w:val="nil"/>
              <w:left w:val="nil"/>
              <w:bottom w:val="single" w:sz="4" w:space="0" w:color="auto"/>
              <w:right w:val="single" w:sz="4" w:space="0" w:color="auto"/>
            </w:tcBorders>
            <w:shd w:val="clear" w:color="auto" w:fill="auto"/>
            <w:vAlign w:val="center"/>
            <w:hideMark/>
          </w:tcPr>
          <w:p w14:paraId="753B3E03" w14:textId="77777777" w:rsidR="00636063" w:rsidRPr="00636063" w:rsidRDefault="00636063">
            <w:pPr>
              <w:rPr>
                <w:color w:val="000000"/>
                <w:sz w:val="20"/>
                <w:szCs w:val="20"/>
              </w:rPr>
            </w:pPr>
            <w:r w:rsidRPr="00636063">
              <w:rPr>
                <w:color w:val="000000"/>
                <w:sz w:val="20"/>
                <w:szCs w:val="20"/>
              </w:rPr>
              <w:t>г. Москва - 2 человека</w:t>
            </w:r>
          </w:p>
        </w:tc>
        <w:tc>
          <w:tcPr>
            <w:tcW w:w="1467" w:type="dxa"/>
            <w:tcBorders>
              <w:top w:val="nil"/>
              <w:left w:val="nil"/>
              <w:bottom w:val="single" w:sz="4" w:space="0" w:color="auto"/>
              <w:right w:val="single" w:sz="4" w:space="0" w:color="auto"/>
            </w:tcBorders>
            <w:shd w:val="clear" w:color="000000" w:fill="FFFFFF"/>
            <w:vAlign w:val="center"/>
            <w:hideMark/>
          </w:tcPr>
          <w:p w14:paraId="7CC6F65E" w14:textId="77777777" w:rsidR="00636063" w:rsidRPr="00636063" w:rsidRDefault="00636063">
            <w:pPr>
              <w:jc w:val="center"/>
              <w:rPr>
                <w:sz w:val="20"/>
                <w:szCs w:val="20"/>
              </w:rPr>
            </w:pPr>
            <w:r w:rsidRPr="00636063">
              <w:rPr>
                <w:sz w:val="20"/>
                <w:szCs w:val="20"/>
              </w:rPr>
              <w:t>человек</w:t>
            </w:r>
          </w:p>
        </w:tc>
        <w:tc>
          <w:tcPr>
            <w:tcW w:w="1056" w:type="dxa"/>
            <w:tcBorders>
              <w:top w:val="nil"/>
              <w:left w:val="nil"/>
              <w:bottom w:val="single" w:sz="4" w:space="0" w:color="auto"/>
              <w:right w:val="single" w:sz="4" w:space="0" w:color="auto"/>
            </w:tcBorders>
            <w:shd w:val="clear" w:color="000000" w:fill="FFFFFF"/>
            <w:noWrap/>
            <w:vAlign w:val="bottom"/>
            <w:hideMark/>
          </w:tcPr>
          <w:p w14:paraId="77E668F5" w14:textId="77777777" w:rsidR="00636063" w:rsidRPr="00636063" w:rsidRDefault="00636063">
            <w:pPr>
              <w:jc w:val="right"/>
              <w:rPr>
                <w:sz w:val="20"/>
                <w:szCs w:val="20"/>
              </w:rPr>
            </w:pPr>
            <w:r w:rsidRPr="00636063">
              <w:rPr>
                <w:sz w:val="20"/>
                <w:szCs w:val="20"/>
              </w:rPr>
              <w:t>1</w:t>
            </w:r>
          </w:p>
        </w:tc>
        <w:tc>
          <w:tcPr>
            <w:tcW w:w="1723" w:type="dxa"/>
            <w:tcBorders>
              <w:top w:val="nil"/>
              <w:left w:val="nil"/>
              <w:bottom w:val="single" w:sz="4" w:space="0" w:color="auto"/>
              <w:right w:val="single" w:sz="4" w:space="0" w:color="auto"/>
            </w:tcBorders>
            <w:shd w:val="clear" w:color="000000" w:fill="FFFFFF"/>
            <w:vAlign w:val="center"/>
          </w:tcPr>
          <w:p w14:paraId="5D558619" w14:textId="4F024BCC" w:rsidR="00636063" w:rsidRPr="00636063" w:rsidRDefault="00636063">
            <w:pPr>
              <w:jc w:val="right"/>
              <w:rPr>
                <w:color w:val="000000"/>
                <w:sz w:val="20"/>
                <w:szCs w:val="20"/>
              </w:rPr>
            </w:pPr>
          </w:p>
        </w:tc>
        <w:tc>
          <w:tcPr>
            <w:tcW w:w="237" w:type="dxa"/>
            <w:vAlign w:val="center"/>
            <w:hideMark/>
          </w:tcPr>
          <w:p w14:paraId="35065A1B" w14:textId="77777777" w:rsidR="00636063" w:rsidRPr="00636063" w:rsidRDefault="00636063">
            <w:pPr>
              <w:rPr>
                <w:sz w:val="20"/>
                <w:szCs w:val="20"/>
              </w:rPr>
            </w:pPr>
          </w:p>
        </w:tc>
      </w:tr>
      <w:tr w:rsidR="00636063" w:rsidRPr="00636063" w14:paraId="2BC64B18" w14:textId="77777777" w:rsidTr="00432775">
        <w:trPr>
          <w:trHeight w:val="291"/>
        </w:trPr>
        <w:tc>
          <w:tcPr>
            <w:tcW w:w="1932" w:type="dxa"/>
            <w:gridSpan w:val="2"/>
            <w:vMerge/>
            <w:tcBorders>
              <w:top w:val="nil"/>
              <w:left w:val="single" w:sz="4" w:space="0" w:color="auto"/>
              <w:bottom w:val="single" w:sz="4" w:space="0" w:color="auto"/>
              <w:right w:val="single" w:sz="4" w:space="0" w:color="auto"/>
            </w:tcBorders>
            <w:vAlign w:val="center"/>
            <w:hideMark/>
          </w:tcPr>
          <w:p w14:paraId="669C5C2E" w14:textId="77777777" w:rsidR="00636063" w:rsidRPr="00636063" w:rsidRDefault="00636063">
            <w:pPr>
              <w:rPr>
                <w:b/>
                <w:bCs/>
                <w:color w:val="000000"/>
                <w:sz w:val="20"/>
                <w:szCs w:val="20"/>
              </w:rPr>
            </w:pPr>
          </w:p>
        </w:tc>
        <w:tc>
          <w:tcPr>
            <w:tcW w:w="3945" w:type="dxa"/>
            <w:tcBorders>
              <w:top w:val="nil"/>
              <w:left w:val="nil"/>
              <w:bottom w:val="single" w:sz="4" w:space="0" w:color="auto"/>
              <w:right w:val="single" w:sz="4" w:space="0" w:color="auto"/>
            </w:tcBorders>
            <w:shd w:val="clear" w:color="auto" w:fill="auto"/>
            <w:vAlign w:val="center"/>
            <w:hideMark/>
          </w:tcPr>
          <w:p w14:paraId="1789321F" w14:textId="77777777" w:rsidR="00636063" w:rsidRPr="00636063" w:rsidRDefault="00636063">
            <w:pPr>
              <w:rPr>
                <w:color w:val="000000"/>
                <w:sz w:val="20"/>
                <w:szCs w:val="20"/>
              </w:rPr>
            </w:pPr>
            <w:r w:rsidRPr="00636063">
              <w:rPr>
                <w:color w:val="000000"/>
                <w:sz w:val="20"/>
                <w:szCs w:val="20"/>
              </w:rPr>
              <w:t>г. Донецк - 1 человек</w:t>
            </w:r>
          </w:p>
        </w:tc>
        <w:tc>
          <w:tcPr>
            <w:tcW w:w="1467" w:type="dxa"/>
            <w:tcBorders>
              <w:top w:val="nil"/>
              <w:left w:val="nil"/>
              <w:bottom w:val="single" w:sz="4" w:space="0" w:color="auto"/>
              <w:right w:val="single" w:sz="4" w:space="0" w:color="auto"/>
            </w:tcBorders>
            <w:shd w:val="clear" w:color="000000" w:fill="FFFFFF"/>
            <w:vAlign w:val="center"/>
            <w:hideMark/>
          </w:tcPr>
          <w:p w14:paraId="055487D6" w14:textId="77777777" w:rsidR="00636063" w:rsidRPr="00636063" w:rsidRDefault="00636063">
            <w:pPr>
              <w:jc w:val="center"/>
              <w:rPr>
                <w:sz w:val="20"/>
                <w:szCs w:val="20"/>
              </w:rPr>
            </w:pPr>
            <w:r w:rsidRPr="00636063">
              <w:rPr>
                <w:sz w:val="20"/>
                <w:szCs w:val="20"/>
              </w:rPr>
              <w:t>человек</w:t>
            </w:r>
          </w:p>
        </w:tc>
        <w:tc>
          <w:tcPr>
            <w:tcW w:w="1056" w:type="dxa"/>
            <w:tcBorders>
              <w:top w:val="nil"/>
              <w:left w:val="nil"/>
              <w:bottom w:val="single" w:sz="4" w:space="0" w:color="auto"/>
              <w:right w:val="single" w:sz="4" w:space="0" w:color="auto"/>
            </w:tcBorders>
            <w:shd w:val="clear" w:color="000000" w:fill="FFFFFF"/>
            <w:noWrap/>
            <w:vAlign w:val="bottom"/>
            <w:hideMark/>
          </w:tcPr>
          <w:p w14:paraId="16EBD58A" w14:textId="77777777" w:rsidR="00636063" w:rsidRPr="00636063" w:rsidRDefault="00636063">
            <w:pPr>
              <w:jc w:val="right"/>
              <w:rPr>
                <w:sz w:val="20"/>
                <w:szCs w:val="20"/>
              </w:rPr>
            </w:pPr>
            <w:r w:rsidRPr="00636063">
              <w:rPr>
                <w:sz w:val="20"/>
                <w:szCs w:val="20"/>
              </w:rPr>
              <w:t>1</w:t>
            </w:r>
          </w:p>
        </w:tc>
        <w:tc>
          <w:tcPr>
            <w:tcW w:w="1723" w:type="dxa"/>
            <w:tcBorders>
              <w:top w:val="nil"/>
              <w:left w:val="nil"/>
              <w:bottom w:val="single" w:sz="4" w:space="0" w:color="auto"/>
              <w:right w:val="single" w:sz="4" w:space="0" w:color="auto"/>
            </w:tcBorders>
            <w:shd w:val="clear" w:color="000000" w:fill="FFFFFF"/>
            <w:vAlign w:val="center"/>
          </w:tcPr>
          <w:p w14:paraId="706BDCD5" w14:textId="2622BE0F" w:rsidR="00636063" w:rsidRPr="00636063" w:rsidRDefault="00636063">
            <w:pPr>
              <w:jc w:val="right"/>
              <w:rPr>
                <w:color w:val="000000"/>
                <w:sz w:val="20"/>
                <w:szCs w:val="20"/>
              </w:rPr>
            </w:pPr>
          </w:p>
        </w:tc>
        <w:tc>
          <w:tcPr>
            <w:tcW w:w="237" w:type="dxa"/>
            <w:vAlign w:val="center"/>
            <w:hideMark/>
          </w:tcPr>
          <w:p w14:paraId="7503BF14" w14:textId="77777777" w:rsidR="00636063" w:rsidRPr="00636063" w:rsidRDefault="00636063">
            <w:pPr>
              <w:rPr>
                <w:sz w:val="20"/>
                <w:szCs w:val="20"/>
              </w:rPr>
            </w:pPr>
          </w:p>
        </w:tc>
      </w:tr>
      <w:tr w:rsidR="00636063" w:rsidRPr="00636063" w14:paraId="2AD4F823" w14:textId="77777777" w:rsidTr="00432775">
        <w:trPr>
          <w:trHeight w:val="291"/>
        </w:trPr>
        <w:tc>
          <w:tcPr>
            <w:tcW w:w="1932" w:type="dxa"/>
            <w:gridSpan w:val="2"/>
            <w:vMerge/>
            <w:tcBorders>
              <w:top w:val="nil"/>
              <w:left w:val="single" w:sz="4" w:space="0" w:color="auto"/>
              <w:bottom w:val="single" w:sz="4" w:space="0" w:color="auto"/>
              <w:right w:val="single" w:sz="4" w:space="0" w:color="auto"/>
            </w:tcBorders>
            <w:vAlign w:val="center"/>
            <w:hideMark/>
          </w:tcPr>
          <w:p w14:paraId="713B8FB0" w14:textId="77777777" w:rsidR="00636063" w:rsidRPr="00636063" w:rsidRDefault="00636063">
            <w:pPr>
              <w:rPr>
                <w:b/>
                <w:bCs/>
                <w:color w:val="000000"/>
                <w:sz w:val="20"/>
                <w:szCs w:val="20"/>
              </w:rPr>
            </w:pPr>
          </w:p>
        </w:tc>
        <w:tc>
          <w:tcPr>
            <w:tcW w:w="3945" w:type="dxa"/>
            <w:tcBorders>
              <w:top w:val="nil"/>
              <w:left w:val="nil"/>
              <w:bottom w:val="single" w:sz="4" w:space="0" w:color="auto"/>
              <w:right w:val="single" w:sz="4" w:space="0" w:color="auto"/>
            </w:tcBorders>
            <w:shd w:val="clear" w:color="auto" w:fill="auto"/>
            <w:vAlign w:val="center"/>
            <w:hideMark/>
          </w:tcPr>
          <w:p w14:paraId="15044714" w14:textId="77777777" w:rsidR="00636063" w:rsidRPr="00636063" w:rsidRDefault="00636063">
            <w:pPr>
              <w:rPr>
                <w:color w:val="000000"/>
                <w:sz w:val="20"/>
                <w:szCs w:val="20"/>
              </w:rPr>
            </w:pPr>
            <w:r w:rsidRPr="00636063">
              <w:rPr>
                <w:color w:val="000000"/>
                <w:sz w:val="20"/>
                <w:szCs w:val="20"/>
              </w:rPr>
              <w:t>г. Казань - 1 человек</w:t>
            </w:r>
          </w:p>
        </w:tc>
        <w:tc>
          <w:tcPr>
            <w:tcW w:w="1467" w:type="dxa"/>
            <w:tcBorders>
              <w:top w:val="nil"/>
              <w:left w:val="nil"/>
              <w:bottom w:val="single" w:sz="4" w:space="0" w:color="auto"/>
              <w:right w:val="single" w:sz="4" w:space="0" w:color="auto"/>
            </w:tcBorders>
            <w:shd w:val="clear" w:color="000000" w:fill="FFFFFF"/>
            <w:vAlign w:val="center"/>
            <w:hideMark/>
          </w:tcPr>
          <w:p w14:paraId="602792B8" w14:textId="77777777" w:rsidR="00636063" w:rsidRPr="00636063" w:rsidRDefault="00636063">
            <w:pPr>
              <w:jc w:val="center"/>
              <w:rPr>
                <w:sz w:val="20"/>
                <w:szCs w:val="20"/>
              </w:rPr>
            </w:pPr>
            <w:r w:rsidRPr="00636063">
              <w:rPr>
                <w:sz w:val="20"/>
                <w:szCs w:val="20"/>
              </w:rPr>
              <w:t>человек</w:t>
            </w:r>
          </w:p>
        </w:tc>
        <w:tc>
          <w:tcPr>
            <w:tcW w:w="1056" w:type="dxa"/>
            <w:tcBorders>
              <w:top w:val="nil"/>
              <w:left w:val="nil"/>
              <w:bottom w:val="single" w:sz="4" w:space="0" w:color="auto"/>
              <w:right w:val="single" w:sz="4" w:space="0" w:color="auto"/>
            </w:tcBorders>
            <w:shd w:val="clear" w:color="000000" w:fill="FFFFFF"/>
            <w:noWrap/>
            <w:vAlign w:val="bottom"/>
            <w:hideMark/>
          </w:tcPr>
          <w:p w14:paraId="69348F7B" w14:textId="77777777" w:rsidR="00636063" w:rsidRPr="00636063" w:rsidRDefault="00636063">
            <w:pPr>
              <w:jc w:val="right"/>
              <w:rPr>
                <w:sz w:val="20"/>
                <w:szCs w:val="20"/>
              </w:rPr>
            </w:pPr>
            <w:r w:rsidRPr="00636063">
              <w:rPr>
                <w:sz w:val="20"/>
                <w:szCs w:val="20"/>
              </w:rPr>
              <w:t>1</w:t>
            </w:r>
          </w:p>
        </w:tc>
        <w:tc>
          <w:tcPr>
            <w:tcW w:w="1723" w:type="dxa"/>
            <w:tcBorders>
              <w:top w:val="nil"/>
              <w:left w:val="nil"/>
              <w:bottom w:val="single" w:sz="4" w:space="0" w:color="auto"/>
              <w:right w:val="single" w:sz="4" w:space="0" w:color="auto"/>
            </w:tcBorders>
            <w:shd w:val="clear" w:color="000000" w:fill="FFFFFF"/>
            <w:vAlign w:val="center"/>
          </w:tcPr>
          <w:p w14:paraId="20715E71" w14:textId="1DE1FCF9" w:rsidR="00636063" w:rsidRPr="00636063" w:rsidRDefault="00636063">
            <w:pPr>
              <w:jc w:val="right"/>
              <w:rPr>
                <w:color w:val="000000"/>
                <w:sz w:val="20"/>
                <w:szCs w:val="20"/>
              </w:rPr>
            </w:pPr>
          </w:p>
        </w:tc>
        <w:tc>
          <w:tcPr>
            <w:tcW w:w="237" w:type="dxa"/>
            <w:vAlign w:val="center"/>
            <w:hideMark/>
          </w:tcPr>
          <w:p w14:paraId="3840D916" w14:textId="77777777" w:rsidR="00636063" w:rsidRPr="00636063" w:rsidRDefault="00636063">
            <w:pPr>
              <w:rPr>
                <w:sz w:val="20"/>
                <w:szCs w:val="20"/>
              </w:rPr>
            </w:pPr>
          </w:p>
        </w:tc>
      </w:tr>
      <w:tr w:rsidR="00636063" w:rsidRPr="00636063" w14:paraId="44EB95A7" w14:textId="77777777" w:rsidTr="00432775">
        <w:trPr>
          <w:trHeight w:val="291"/>
        </w:trPr>
        <w:tc>
          <w:tcPr>
            <w:tcW w:w="1932" w:type="dxa"/>
            <w:gridSpan w:val="2"/>
            <w:vMerge/>
            <w:tcBorders>
              <w:top w:val="nil"/>
              <w:left w:val="single" w:sz="4" w:space="0" w:color="auto"/>
              <w:bottom w:val="single" w:sz="4" w:space="0" w:color="auto"/>
              <w:right w:val="single" w:sz="4" w:space="0" w:color="auto"/>
            </w:tcBorders>
            <w:vAlign w:val="center"/>
            <w:hideMark/>
          </w:tcPr>
          <w:p w14:paraId="474013B5" w14:textId="77777777" w:rsidR="00636063" w:rsidRPr="00636063" w:rsidRDefault="00636063">
            <w:pPr>
              <w:rPr>
                <w:b/>
                <w:bCs/>
                <w:color w:val="000000"/>
                <w:sz w:val="20"/>
                <w:szCs w:val="20"/>
              </w:rPr>
            </w:pPr>
          </w:p>
        </w:tc>
        <w:tc>
          <w:tcPr>
            <w:tcW w:w="3945" w:type="dxa"/>
            <w:tcBorders>
              <w:top w:val="nil"/>
              <w:left w:val="nil"/>
              <w:bottom w:val="single" w:sz="4" w:space="0" w:color="auto"/>
              <w:right w:val="single" w:sz="4" w:space="0" w:color="auto"/>
            </w:tcBorders>
            <w:shd w:val="clear" w:color="auto" w:fill="auto"/>
            <w:vAlign w:val="center"/>
            <w:hideMark/>
          </w:tcPr>
          <w:p w14:paraId="0040DB0D" w14:textId="77777777" w:rsidR="00636063" w:rsidRPr="00636063" w:rsidRDefault="00636063">
            <w:pPr>
              <w:rPr>
                <w:color w:val="000000"/>
                <w:sz w:val="20"/>
                <w:szCs w:val="20"/>
              </w:rPr>
            </w:pPr>
            <w:r w:rsidRPr="00636063">
              <w:rPr>
                <w:color w:val="000000"/>
                <w:sz w:val="20"/>
                <w:szCs w:val="20"/>
              </w:rPr>
              <w:t>г. Красноярск - 1 человек</w:t>
            </w:r>
          </w:p>
        </w:tc>
        <w:tc>
          <w:tcPr>
            <w:tcW w:w="1467" w:type="dxa"/>
            <w:tcBorders>
              <w:top w:val="nil"/>
              <w:left w:val="nil"/>
              <w:bottom w:val="single" w:sz="4" w:space="0" w:color="auto"/>
              <w:right w:val="single" w:sz="4" w:space="0" w:color="auto"/>
            </w:tcBorders>
            <w:shd w:val="clear" w:color="000000" w:fill="FFFFFF"/>
            <w:vAlign w:val="center"/>
            <w:hideMark/>
          </w:tcPr>
          <w:p w14:paraId="53204276" w14:textId="77777777" w:rsidR="00636063" w:rsidRPr="00636063" w:rsidRDefault="00636063">
            <w:pPr>
              <w:jc w:val="center"/>
              <w:rPr>
                <w:sz w:val="20"/>
                <w:szCs w:val="20"/>
              </w:rPr>
            </w:pPr>
            <w:r w:rsidRPr="00636063">
              <w:rPr>
                <w:sz w:val="20"/>
                <w:szCs w:val="20"/>
              </w:rPr>
              <w:t>человек</w:t>
            </w:r>
          </w:p>
        </w:tc>
        <w:tc>
          <w:tcPr>
            <w:tcW w:w="1056" w:type="dxa"/>
            <w:tcBorders>
              <w:top w:val="nil"/>
              <w:left w:val="nil"/>
              <w:bottom w:val="single" w:sz="4" w:space="0" w:color="auto"/>
              <w:right w:val="single" w:sz="4" w:space="0" w:color="auto"/>
            </w:tcBorders>
            <w:shd w:val="clear" w:color="000000" w:fill="FFFFFF"/>
            <w:noWrap/>
            <w:vAlign w:val="bottom"/>
            <w:hideMark/>
          </w:tcPr>
          <w:p w14:paraId="17A28050" w14:textId="77777777" w:rsidR="00636063" w:rsidRPr="00636063" w:rsidRDefault="00636063">
            <w:pPr>
              <w:jc w:val="right"/>
              <w:rPr>
                <w:sz w:val="20"/>
                <w:szCs w:val="20"/>
              </w:rPr>
            </w:pPr>
            <w:r w:rsidRPr="00636063">
              <w:rPr>
                <w:sz w:val="20"/>
                <w:szCs w:val="20"/>
              </w:rPr>
              <w:t>1</w:t>
            </w:r>
          </w:p>
        </w:tc>
        <w:tc>
          <w:tcPr>
            <w:tcW w:w="1723" w:type="dxa"/>
            <w:tcBorders>
              <w:top w:val="nil"/>
              <w:left w:val="nil"/>
              <w:bottom w:val="single" w:sz="4" w:space="0" w:color="auto"/>
              <w:right w:val="single" w:sz="4" w:space="0" w:color="auto"/>
            </w:tcBorders>
            <w:shd w:val="clear" w:color="000000" w:fill="FFFFFF"/>
            <w:vAlign w:val="center"/>
          </w:tcPr>
          <w:p w14:paraId="50213DF3" w14:textId="01B2A6CA" w:rsidR="00636063" w:rsidRPr="00636063" w:rsidRDefault="00636063">
            <w:pPr>
              <w:jc w:val="right"/>
              <w:rPr>
                <w:color w:val="000000"/>
                <w:sz w:val="20"/>
                <w:szCs w:val="20"/>
              </w:rPr>
            </w:pPr>
          </w:p>
        </w:tc>
        <w:tc>
          <w:tcPr>
            <w:tcW w:w="237" w:type="dxa"/>
            <w:vAlign w:val="center"/>
            <w:hideMark/>
          </w:tcPr>
          <w:p w14:paraId="265278A8" w14:textId="77777777" w:rsidR="00636063" w:rsidRPr="00636063" w:rsidRDefault="00636063">
            <w:pPr>
              <w:rPr>
                <w:sz w:val="20"/>
                <w:szCs w:val="20"/>
              </w:rPr>
            </w:pPr>
          </w:p>
        </w:tc>
      </w:tr>
      <w:tr w:rsidR="00636063" w:rsidRPr="00636063" w14:paraId="4D42F128" w14:textId="77777777" w:rsidTr="00432775">
        <w:trPr>
          <w:trHeight w:val="291"/>
        </w:trPr>
        <w:tc>
          <w:tcPr>
            <w:tcW w:w="1932" w:type="dxa"/>
            <w:gridSpan w:val="2"/>
            <w:vMerge/>
            <w:tcBorders>
              <w:top w:val="nil"/>
              <w:left w:val="single" w:sz="4" w:space="0" w:color="auto"/>
              <w:bottom w:val="single" w:sz="4" w:space="0" w:color="auto"/>
              <w:right w:val="single" w:sz="4" w:space="0" w:color="auto"/>
            </w:tcBorders>
            <w:vAlign w:val="center"/>
            <w:hideMark/>
          </w:tcPr>
          <w:p w14:paraId="1CD91298" w14:textId="77777777" w:rsidR="00636063" w:rsidRPr="00636063" w:rsidRDefault="00636063">
            <w:pPr>
              <w:rPr>
                <w:b/>
                <w:bCs/>
                <w:color w:val="000000"/>
                <w:sz w:val="20"/>
                <w:szCs w:val="20"/>
              </w:rPr>
            </w:pPr>
          </w:p>
        </w:tc>
        <w:tc>
          <w:tcPr>
            <w:tcW w:w="3945" w:type="dxa"/>
            <w:tcBorders>
              <w:top w:val="nil"/>
              <w:left w:val="nil"/>
              <w:bottom w:val="single" w:sz="4" w:space="0" w:color="auto"/>
              <w:right w:val="single" w:sz="4" w:space="0" w:color="auto"/>
            </w:tcBorders>
            <w:shd w:val="clear" w:color="auto" w:fill="auto"/>
            <w:vAlign w:val="center"/>
            <w:hideMark/>
          </w:tcPr>
          <w:p w14:paraId="4EAB0C69" w14:textId="77777777" w:rsidR="00636063" w:rsidRPr="00636063" w:rsidRDefault="00636063">
            <w:pPr>
              <w:rPr>
                <w:color w:val="000000"/>
                <w:sz w:val="20"/>
                <w:szCs w:val="20"/>
              </w:rPr>
            </w:pPr>
            <w:r w:rsidRPr="00636063">
              <w:rPr>
                <w:color w:val="000000"/>
                <w:sz w:val="20"/>
                <w:szCs w:val="20"/>
              </w:rPr>
              <w:t xml:space="preserve">г. </w:t>
            </w:r>
            <w:proofErr w:type="spellStart"/>
            <w:r w:rsidRPr="00636063">
              <w:rPr>
                <w:color w:val="000000"/>
                <w:sz w:val="20"/>
                <w:szCs w:val="20"/>
              </w:rPr>
              <w:t>Ростов</w:t>
            </w:r>
            <w:proofErr w:type="spellEnd"/>
            <w:r w:rsidRPr="00636063">
              <w:rPr>
                <w:color w:val="000000"/>
                <w:sz w:val="20"/>
                <w:szCs w:val="20"/>
              </w:rPr>
              <w:t>-на-Дону - 1 человек</w:t>
            </w:r>
          </w:p>
        </w:tc>
        <w:tc>
          <w:tcPr>
            <w:tcW w:w="1467" w:type="dxa"/>
            <w:tcBorders>
              <w:top w:val="nil"/>
              <w:left w:val="nil"/>
              <w:bottom w:val="nil"/>
              <w:right w:val="single" w:sz="4" w:space="0" w:color="auto"/>
            </w:tcBorders>
            <w:shd w:val="clear" w:color="000000" w:fill="FFFFFF"/>
            <w:vAlign w:val="center"/>
            <w:hideMark/>
          </w:tcPr>
          <w:p w14:paraId="13080505" w14:textId="77777777" w:rsidR="00636063" w:rsidRPr="00636063" w:rsidRDefault="00636063">
            <w:pPr>
              <w:jc w:val="center"/>
              <w:rPr>
                <w:sz w:val="20"/>
                <w:szCs w:val="20"/>
              </w:rPr>
            </w:pPr>
            <w:r w:rsidRPr="00636063">
              <w:rPr>
                <w:sz w:val="20"/>
                <w:szCs w:val="20"/>
              </w:rPr>
              <w:t>человек</w:t>
            </w:r>
          </w:p>
        </w:tc>
        <w:tc>
          <w:tcPr>
            <w:tcW w:w="1056" w:type="dxa"/>
            <w:tcBorders>
              <w:top w:val="nil"/>
              <w:left w:val="nil"/>
              <w:bottom w:val="nil"/>
              <w:right w:val="single" w:sz="4" w:space="0" w:color="auto"/>
            </w:tcBorders>
            <w:shd w:val="clear" w:color="000000" w:fill="FFFFFF"/>
            <w:noWrap/>
            <w:vAlign w:val="bottom"/>
            <w:hideMark/>
          </w:tcPr>
          <w:p w14:paraId="35B5415F" w14:textId="77777777" w:rsidR="00636063" w:rsidRPr="00636063" w:rsidRDefault="00636063">
            <w:pPr>
              <w:jc w:val="right"/>
              <w:rPr>
                <w:sz w:val="20"/>
                <w:szCs w:val="20"/>
              </w:rPr>
            </w:pPr>
            <w:r w:rsidRPr="00636063">
              <w:rPr>
                <w:sz w:val="20"/>
                <w:szCs w:val="20"/>
              </w:rPr>
              <w:t>1</w:t>
            </w:r>
          </w:p>
        </w:tc>
        <w:tc>
          <w:tcPr>
            <w:tcW w:w="1723" w:type="dxa"/>
            <w:tcBorders>
              <w:top w:val="nil"/>
              <w:left w:val="nil"/>
              <w:bottom w:val="nil"/>
              <w:right w:val="single" w:sz="4" w:space="0" w:color="auto"/>
            </w:tcBorders>
            <w:shd w:val="clear" w:color="000000" w:fill="FFFFFF"/>
            <w:vAlign w:val="center"/>
          </w:tcPr>
          <w:p w14:paraId="0599A7F7" w14:textId="3DB54E0D" w:rsidR="00636063" w:rsidRPr="00636063" w:rsidRDefault="00636063">
            <w:pPr>
              <w:jc w:val="right"/>
              <w:rPr>
                <w:color w:val="000000"/>
                <w:sz w:val="20"/>
                <w:szCs w:val="20"/>
              </w:rPr>
            </w:pPr>
          </w:p>
        </w:tc>
        <w:tc>
          <w:tcPr>
            <w:tcW w:w="237" w:type="dxa"/>
            <w:vAlign w:val="center"/>
            <w:hideMark/>
          </w:tcPr>
          <w:p w14:paraId="72CD6906" w14:textId="77777777" w:rsidR="00636063" w:rsidRPr="00636063" w:rsidRDefault="00636063">
            <w:pPr>
              <w:rPr>
                <w:sz w:val="20"/>
                <w:szCs w:val="20"/>
              </w:rPr>
            </w:pPr>
          </w:p>
        </w:tc>
      </w:tr>
      <w:tr w:rsidR="00636063" w:rsidRPr="00636063" w14:paraId="1F9C8F63" w14:textId="77777777" w:rsidTr="00432775">
        <w:trPr>
          <w:trHeight w:val="306"/>
        </w:trPr>
        <w:tc>
          <w:tcPr>
            <w:tcW w:w="1932" w:type="dxa"/>
            <w:gridSpan w:val="2"/>
            <w:vMerge/>
            <w:tcBorders>
              <w:top w:val="nil"/>
              <w:left w:val="single" w:sz="4" w:space="0" w:color="auto"/>
              <w:bottom w:val="single" w:sz="4" w:space="0" w:color="auto"/>
              <w:right w:val="single" w:sz="4" w:space="0" w:color="auto"/>
            </w:tcBorders>
            <w:vAlign w:val="center"/>
            <w:hideMark/>
          </w:tcPr>
          <w:p w14:paraId="1C2A6D9D" w14:textId="77777777" w:rsidR="00636063" w:rsidRPr="00636063" w:rsidRDefault="00636063">
            <w:pPr>
              <w:rPr>
                <w:b/>
                <w:bCs/>
                <w:color w:val="000000"/>
                <w:sz w:val="20"/>
                <w:szCs w:val="20"/>
              </w:rPr>
            </w:pPr>
          </w:p>
        </w:tc>
        <w:tc>
          <w:tcPr>
            <w:tcW w:w="3945" w:type="dxa"/>
            <w:tcBorders>
              <w:top w:val="nil"/>
              <w:left w:val="nil"/>
              <w:bottom w:val="single" w:sz="4" w:space="0" w:color="auto"/>
              <w:right w:val="single" w:sz="4" w:space="0" w:color="auto"/>
            </w:tcBorders>
            <w:shd w:val="clear" w:color="auto" w:fill="auto"/>
            <w:vAlign w:val="center"/>
            <w:hideMark/>
          </w:tcPr>
          <w:p w14:paraId="22BBF0F6" w14:textId="77777777" w:rsidR="00636063" w:rsidRPr="00636063" w:rsidRDefault="00636063">
            <w:pPr>
              <w:rPr>
                <w:color w:val="000000"/>
                <w:sz w:val="20"/>
                <w:szCs w:val="20"/>
              </w:rPr>
            </w:pPr>
            <w:r w:rsidRPr="00636063">
              <w:rPr>
                <w:color w:val="000000"/>
                <w:sz w:val="20"/>
                <w:szCs w:val="20"/>
              </w:rPr>
              <w:t xml:space="preserve">г. Санкт-Петербург - 1 человек </w:t>
            </w:r>
          </w:p>
        </w:tc>
        <w:tc>
          <w:tcPr>
            <w:tcW w:w="1467" w:type="dxa"/>
            <w:tcBorders>
              <w:top w:val="single" w:sz="4" w:space="0" w:color="auto"/>
              <w:left w:val="nil"/>
              <w:bottom w:val="nil"/>
              <w:right w:val="single" w:sz="4" w:space="0" w:color="auto"/>
            </w:tcBorders>
            <w:shd w:val="clear" w:color="000000" w:fill="FFFFFF"/>
            <w:vAlign w:val="center"/>
            <w:hideMark/>
          </w:tcPr>
          <w:p w14:paraId="1F17C770" w14:textId="77777777" w:rsidR="00636063" w:rsidRPr="00636063" w:rsidRDefault="00636063">
            <w:pPr>
              <w:jc w:val="center"/>
              <w:rPr>
                <w:sz w:val="20"/>
                <w:szCs w:val="20"/>
              </w:rPr>
            </w:pPr>
            <w:r w:rsidRPr="00636063">
              <w:rPr>
                <w:sz w:val="20"/>
                <w:szCs w:val="20"/>
              </w:rPr>
              <w:t>человек</w:t>
            </w:r>
          </w:p>
        </w:tc>
        <w:tc>
          <w:tcPr>
            <w:tcW w:w="1056" w:type="dxa"/>
            <w:tcBorders>
              <w:top w:val="single" w:sz="4" w:space="0" w:color="auto"/>
              <w:left w:val="nil"/>
              <w:bottom w:val="nil"/>
              <w:right w:val="single" w:sz="4" w:space="0" w:color="auto"/>
            </w:tcBorders>
            <w:shd w:val="clear" w:color="000000" w:fill="FFFFFF"/>
            <w:noWrap/>
            <w:vAlign w:val="bottom"/>
            <w:hideMark/>
          </w:tcPr>
          <w:p w14:paraId="6E4AE4C2" w14:textId="77777777" w:rsidR="00636063" w:rsidRPr="00636063" w:rsidRDefault="00636063">
            <w:pPr>
              <w:jc w:val="right"/>
              <w:rPr>
                <w:sz w:val="20"/>
                <w:szCs w:val="20"/>
              </w:rPr>
            </w:pPr>
            <w:r w:rsidRPr="00636063">
              <w:rPr>
                <w:sz w:val="20"/>
                <w:szCs w:val="20"/>
              </w:rPr>
              <w:t>1</w:t>
            </w:r>
          </w:p>
        </w:tc>
        <w:tc>
          <w:tcPr>
            <w:tcW w:w="1723" w:type="dxa"/>
            <w:tcBorders>
              <w:top w:val="single" w:sz="4" w:space="0" w:color="auto"/>
              <w:left w:val="nil"/>
              <w:bottom w:val="nil"/>
              <w:right w:val="single" w:sz="4" w:space="0" w:color="auto"/>
            </w:tcBorders>
            <w:shd w:val="clear" w:color="000000" w:fill="FFFFFF"/>
            <w:vAlign w:val="center"/>
          </w:tcPr>
          <w:p w14:paraId="4A36D4D8" w14:textId="6F802B2E" w:rsidR="00636063" w:rsidRPr="00636063" w:rsidRDefault="00636063">
            <w:pPr>
              <w:jc w:val="right"/>
              <w:rPr>
                <w:color w:val="000000"/>
                <w:sz w:val="20"/>
                <w:szCs w:val="20"/>
              </w:rPr>
            </w:pPr>
          </w:p>
        </w:tc>
        <w:tc>
          <w:tcPr>
            <w:tcW w:w="237" w:type="dxa"/>
            <w:vAlign w:val="center"/>
            <w:hideMark/>
          </w:tcPr>
          <w:p w14:paraId="349051BD" w14:textId="77777777" w:rsidR="00636063" w:rsidRPr="00636063" w:rsidRDefault="00636063">
            <w:pPr>
              <w:rPr>
                <w:sz w:val="20"/>
                <w:szCs w:val="20"/>
              </w:rPr>
            </w:pPr>
          </w:p>
        </w:tc>
      </w:tr>
      <w:tr w:rsidR="00432775" w:rsidRPr="00636063" w14:paraId="621E8D62" w14:textId="77777777" w:rsidTr="00432775">
        <w:trPr>
          <w:trHeight w:val="491"/>
        </w:trPr>
        <w:tc>
          <w:tcPr>
            <w:tcW w:w="464" w:type="dxa"/>
            <w:tcBorders>
              <w:top w:val="single" w:sz="8" w:space="0" w:color="auto"/>
              <w:left w:val="single" w:sz="8" w:space="0" w:color="auto"/>
              <w:bottom w:val="single" w:sz="8" w:space="0" w:color="auto"/>
              <w:right w:val="single" w:sz="4" w:space="0" w:color="auto"/>
            </w:tcBorders>
            <w:shd w:val="clear" w:color="000000" w:fill="FFFFFF"/>
            <w:vAlign w:val="bottom"/>
            <w:hideMark/>
          </w:tcPr>
          <w:p w14:paraId="543586A1" w14:textId="77777777" w:rsidR="00636063" w:rsidRPr="00636063" w:rsidRDefault="00636063">
            <w:pPr>
              <w:jc w:val="center"/>
              <w:rPr>
                <w:b/>
                <w:bCs/>
                <w:color w:val="000000"/>
                <w:sz w:val="20"/>
                <w:szCs w:val="20"/>
              </w:rPr>
            </w:pPr>
            <w:r w:rsidRPr="00636063">
              <w:rPr>
                <w:b/>
                <w:bCs/>
                <w:color w:val="000000"/>
                <w:sz w:val="20"/>
                <w:szCs w:val="20"/>
              </w:rPr>
              <w:t>3.</w:t>
            </w:r>
          </w:p>
        </w:tc>
        <w:tc>
          <w:tcPr>
            <w:tcW w:w="966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247ABB23" w14:textId="77777777" w:rsidR="00636063" w:rsidRPr="00636063" w:rsidRDefault="00636063">
            <w:pPr>
              <w:jc w:val="center"/>
              <w:rPr>
                <w:b/>
                <w:bCs/>
                <w:color w:val="000000"/>
                <w:sz w:val="20"/>
                <w:szCs w:val="20"/>
              </w:rPr>
            </w:pPr>
            <w:r w:rsidRPr="00636063">
              <w:rPr>
                <w:b/>
                <w:bCs/>
                <w:color w:val="000000"/>
                <w:sz w:val="20"/>
                <w:szCs w:val="20"/>
              </w:rPr>
              <w:t xml:space="preserve">Туристическая поездка № 3 в Ярославскую область в период с «09» сентября 2024 г. по </w:t>
            </w:r>
            <w:r w:rsidRPr="00636063">
              <w:rPr>
                <w:b/>
                <w:bCs/>
                <w:color w:val="000000"/>
                <w:sz w:val="20"/>
                <w:szCs w:val="20"/>
              </w:rPr>
              <w:br/>
              <w:t>«15» сентября 2024 г.*</w:t>
            </w:r>
          </w:p>
        </w:tc>
        <w:tc>
          <w:tcPr>
            <w:tcW w:w="237" w:type="dxa"/>
            <w:tcBorders>
              <w:left w:val="single" w:sz="4" w:space="0" w:color="auto"/>
            </w:tcBorders>
            <w:vAlign w:val="center"/>
            <w:hideMark/>
          </w:tcPr>
          <w:p w14:paraId="1369EFBB" w14:textId="77777777" w:rsidR="00636063" w:rsidRPr="00636063" w:rsidRDefault="00636063">
            <w:pPr>
              <w:rPr>
                <w:sz w:val="20"/>
                <w:szCs w:val="20"/>
              </w:rPr>
            </w:pPr>
          </w:p>
        </w:tc>
      </w:tr>
      <w:tr w:rsidR="00636063" w:rsidRPr="00636063" w14:paraId="2914C0E4" w14:textId="77777777" w:rsidTr="00432775">
        <w:trPr>
          <w:trHeight w:val="1092"/>
        </w:trPr>
        <w:tc>
          <w:tcPr>
            <w:tcW w:w="1932" w:type="dxa"/>
            <w:gridSpan w:val="2"/>
            <w:tcBorders>
              <w:top w:val="single" w:sz="4" w:space="0" w:color="auto"/>
              <w:left w:val="single" w:sz="4" w:space="0" w:color="auto"/>
              <w:bottom w:val="single" w:sz="8" w:space="0" w:color="auto"/>
              <w:right w:val="single" w:sz="4" w:space="0" w:color="000000"/>
            </w:tcBorders>
            <w:shd w:val="clear" w:color="000000" w:fill="FFFFFF"/>
            <w:vAlign w:val="center"/>
            <w:hideMark/>
          </w:tcPr>
          <w:p w14:paraId="4922C823" w14:textId="77777777" w:rsidR="00636063" w:rsidRPr="00636063" w:rsidRDefault="00636063">
            <w:pPr>
              <w:jc w:val="center"/>
              <w:rPr>
                <w:b/>
                <w:bCs/>
                <w:color w:val="000000"/>
                <w:sz w:val="20"/>
                <w:szCs w:val="20"/>
              </w:rPr>
            </w:pPr>
            <w:r w:rsidRPr="00636063">
              <w:rPr>
                <w:b/>
                <w:bCs/>
                <w:color w:val="000000"/>
                <w:sz w:val="20"/>
                <w:szCs w:val="20"/>
              </w:rPr>
              <w:t>Пункты отправления Участников</w:t>
            </w:r>
          </w:p>
        </w:tc>
        <w:tc>
          <w:tcPr>
            <w:tcW w:w="3945" w:type="dxa"/>
            <w:tcBorders>
              <w:top w:val="single" w:sz="4" w:space="0" w:color="auto"/>
              <w:left w:val="nil"/>
              <w:bottom w:val="single" w:sz="4" w:space="0" w:color="auto"/>
              <w:right w:val="single" w:sz="4" w:space="0" w:color="auto"/>
            </w:tcBorders>
            <w:shd w:val="clear" w:color="auto" w:fill="auto"/>
            <w:vAlign w:val="center"/>
            <w:hideMark/>
          </w:tcPr>
          <w:p w14:paraId="5664B0E5" w14:textId="77777777" w:rsidR="00636063" w:rsidRPr="00636063" w:rsidRDefault="00636063">
            <w:pPr>
              <w:rPr>
                <w:color w:val="000000"/>
                <w:sz w:val="20"/>
                <w:szCs w:val="20"/>
              </w:rPr>
            </w:pPr>
            <w:r w:rsidRPr="00636063">
              <w:rPr>
                <w:color w:val="000000"/>
                <w:sz w:val="20"/>
                <w:szCs w:val="20"/>
              </w:rPr>
              <w:t>г. Москва</w:t>
            </w:r>
          </w:p>
        </w:tc>
        <w:tc>
          <w:tcPr>
            <w:tcW w:w="1467" w:type="dxa"/>
            <w:tcBorders>
              <w:top w:val="single" w:sz="4" w:space="0" w:color="auto"/>
              <w:left w:val="nil"/>
              <w:bottom w:val="single" w:sz="4" w:space="0" w:color="auto"/>
              <w:right w:val="single" w:sz="4" w:space="0" w:color="auto"/>
            </w:tcBorders>
            <w:shd w:val="clear" w:color="000000" w:fill="FFFFFF"/>
            <w:vAlign w:val="center"/>
            <w:hideMark/>
          </w:tcPr>
          <w:p w14:paraId="6FE31449" w14:textId="77777777" w:rsidR="00636063" w:rsidRPr="00636063" w:rsidRDefault="00636063">
            <w:pPr>
              <w:jc w:val="center"/>
              <w:rPr>
                <w:sz w:val="20"/>
                <w:szCs w:val="20"/>
              </w:rPr>
            </w:pPr>
            <w:r w:rsidRPr="00636063">
              <w:rPr>
                <w:sz w:val="20"/>
                <w:szCs w:val="20"/>
              </w:rPr>
              <w:t>человек</w:t>
            </w:r>
          </w:p>
        </w:tc>
        <w:tc>
          <w:tcPr>
            <w:tcW w:w="1056" w:type="dxa"/>
            <w:tcBorders>
              <w:top w:val="single" w:sz="4" w:space="0" w:color="auto"/>
              <w:left w:val="nil"/>
              <w:bottom w:val="single" w:sz="4" w:space="0" w:color="auto"/>
              <w:right w:val="single" w:sz="4" w:space="0" w:color="auto"/>
            </w:tcBorders>
            <w:shd w:val="clear" w:color="000000" w:fill="FFFFFF"/>
            <w:vAlign w:val="center"/>
            <w:hideMark/>
          </w:tcPr>
          <w:p w14:paraId="758E1F37" w14:textId="77777777" w:rsidR="00636063" w:rsidRPr="00636063" w:rsidRDefault="00636063">
            <w:pPr>
              <w:jc w:val="right"/>
              <w:rPr>
                <w:color w:val="000000"/>
                <w:sz w:val="20"/>
                <w:szCs w:val="20"/>
              </w:rPr>
            </w:pPr>
            <w:r w:rsidRPr="00636063">
              <w:rPr>
                <w:color w:val="000000"/>
                <w:sz w:val="20"/>
                <w:szCs w:val="20"/>
              </w:rPr>
              <w:t>1</w:t>
            </w:r>
          </w:p>
        </w:tc>
        <w:tc>
          <w:tcPr>
            <w:tcW w:w="1723" w:type="dxa"/>
            <w:tcBorders>
              <w:top w:val="single" w:sz="4" w:space="0" w:color="auto"/>
              <w:left w:val="nil"/>
              <w:bottom w:val="single" w:sz="4" w:space="0" w:color="auto"/>
              <w:right w:val="single" w:sz="4" w:space="0" w:color="auto"/>
            </w:tcBorders>
            <w:shd w:val="clear" w:color="000000" w:fill="FFFFFF"/>
            <w:vAlign w:val="center"/>
            <w:hideMark/>
          </w:tcPr>
          <w:p w14:paraId="685073FE" w14:textId="2305681E" w:rsidR="00636063" w:rsidRPr="00636063" w:rsidRDefault="00636063">
            <w:pPr>
              <w:jc w:val="right"/>
              <w:rPr>
                <w:color w:val="000000"/>
                <w:sz w:val="20"/>
                <w:szCs w:val="20"/>
              </w:rPr>
            </w:pPr>
          </w:p>
        </w:tc>
        <w:tc>
          <w:tcPr>
            <w:tcW w:w="237" w:type="dxa"/>
            <w:vAlign w:val="center"/>
            <w:hideMark/>
          </w:tcPr>
          <w:p w14:paraId="717ED094" w14:textId="77777777" w:rsidR="00636063" w:rsidRPr="00636063" w:rsidRDefault="00636063">
            <w:pPr>
              <w:rPr>
                <w:sz w:val="20"/>
                <w:szCs w:val="20"/>
              </w:rPr>
            </w:pPr>
          </w:p>
        </w:tc>
      </w:tr>
      <w:tr w:rsidR="00432775" w:rsidRPr="00636063" w14:paraId="06CB9DF7" w14:textId="77777777" w:rsidTr="00432775">
        <w:trPr>
          <w:trHeight w:val="385"/>
        </w:trPr>
        <w:tc>
          <w:tcPr>
            <w:tcW w:w="464" w:type="dxa"/>
            <w:tcBorders>
              <w:top w:val="nil"/>
              <w:left w:val="single" w:sz="8" w:space="0" w:color="auto"/>
              <w:bottom w:val="single" w:sz="8" w:space="0" w:color="auto"/>
              <w:right w:val="single" w:sz="4" w:space="0" w:color="auto"/>
            </w:tcBorders>
            <w:shd w:val="clear" w:color="000000" w:fill="FFFFFF"/>
            <w:vAlign w:val="bottom"/>
            <w:hideMark/>
          </w:tcPr>
          <w:p w14:paraId="1C38BFE0" w14:textId="77777777" w:rsidR="00636063" w:rsidRPr="00636063" w:rsidRDefault="00636063">
            <w:pPr>
              <w:jc w:val="center"/>
              <w:rPr>
                <w:b/>
                <w:bCs/>
                <w:color w:val="000000"/>
                <w:sz w:val="20"/>
                <w:szCs w:val="20"/>
              </w:rPr>
            </w:pPr>
            <w:r w:rsidRPr="00636063">
              <w:rPr>
                <w:b/>
                <w:bCs/>
                <w:color w:val="000000"/>
                <w:sz w:val="20"/>
                <w:szCs w:val="20"/>
              </w:rPr>
              <w:t>4.</w:t>
            </w:r>
          </w:p>
        </w:tc>
        <w:tc>
          <w:tcPr>
            <w:tcW w:w="966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4825AE12" w14:textId="77777777" w:rsidR="00636063" w:rsidRPr="00636063" w:rsidRDefault="00636063">
            <w:pPr>
              <w:jc w:val="center"/>
              <w:rPr>
                <w:b/>
                <w:bCs/>
                <w:color w:val="000000"/>
                <w:sz w:val="20"/>
                <w:szCs w:val="20"/>
              </w:rPr>
            </w:pPr>
            <w:r w:rsidRPr="00636063">
              <w:rPr>
                <w:b/>
                <w:bCs/>
                <w:color w:val="000000"/>
                <w:sz w:val="20"/>
                <w:szCs w:val="20"/>
              </w:rPr>
              <w:t xml:space="preserve">Туристическая поездка № 4 в Московскую область в период с «12» сентября 2024 г. по </w:t>
            </w:r>
            <w:r w:rsidRPr="00636063">
              <w:rPr>
                <w:b/>
                <w:bCs/>
                <w:color w:val="000000"/>
                <w:sz w:val="20"/>
                <w:szCs w:val="20"/>
              </w:rPr>
              <w:br/>
              <w:t>«19» сентября 2024 г.*</w:t>
            </w:r>
          </w:p>
        </w:tc>
        <w:tc>
          <w:tcPr>
            <w:tcW w:w="237" w:type="dxa"/>
            <w:tcBorders>
              <w:left w:val="single" w:sz="4" w:space="0" w:color="auto"/>
            </w:tcBorders>
            <w:vAlign w:val="center"/>
            <w:hideMark/>
          </w:tcPr>
          <w:p w14:paraId="6893BD22" w14:textId="77777777" w:rsidR="00636063" w:rsidRPr="00636063" w:rsidRDefault="00636063">
            <w:pPr>
              <w:rPr>
                <w:sz w:val="20"/>
                <w:szCs w:val="20"/>
              </w:rPr>
            </w:pPr>
          </w:p>
        </w:tc>
      </w:tr>
      <w:tr w:rsidR="00636063" w:rsidRPr="00636063" w14:paraId="084C0595" w14:textId="77777777" w:rsidTr="00432775">
        <w:trPr>
          <w:trHeight w:val="276"/>
        </w:trPr>
        <w:tc>
          <w:tcPr>
            <w:tcW w:w="1932" w:type="dxa"/>
            <w:gridSpan w:val="2"/>
            <w:vMerge w:val="restart"/>
            <w:tcBorders>
              <w:top w:val="single" w:sz="4" w:space="0" w:color="auto"/>
              <w:left w:val="single" w:sz="4" w:space="0" w:color="auto"/>
              <w:bottom w:val="single" w:sz="4" w:space="0" w:color="auto"/>
              <w:right w:val="nil"/>
            </w:tcBorders>
            <w:shd w:val="clear" w:color="000000" w:fill="FFFFFF"/>
            <w:vAlign w:val="center"/>
            <w:hideMark/>
          </w:tcPr>
          <w:p w14:paraId="4C77D3B0" w14:textId="77777777" w:rsidR="00636063" w:rsidRPr="00636063" w:rsidRDefault="00636063">
            <w:pPr>
              <w:jc w:val="center"/>
              <w:rPr>
                <w:b/>
                <w:bCs/>
                <w:color w:val="000000"/>
                <w:sz w:val="20"/>
                <w:szCs w:val="20"/>
              </w:rPr>
            </w:pPr>
            <w:r w:rsidRPr="00636063">
              <w:rPr>
                <w:b/>
                <w:bCs/>
                <w:color w:val="000000"/>
                <w:sz w:val="20"/>
                <w:szCs w:val="20"/>
              </w:rPr>
              <w:t>Пункты отправления Участников</w:t>
            </w:r>
          </w:p>
        </w:tc>
        <w:tc>
          <w:tcPr>
            <w:tcW w:w="39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0E14D" w14:textId="77777777" w:rsidR="00636063" w:rsidRPr="00636063" w:rsidRDefault="00636063">
            <w:pPr>
              <w:rPr>
                <w:color w:val="000000"/>
                <w:sz w:val="20"/>
                <w:szCs w:val="20"/>
              </w:rPr>
            </w:pPr>
            <w:r w:rsidRPr="00636063">
              <w:rPr>
                <w:color w:val="000000"/>
                <w:sz w:val="20"/>
                <w:szCs w:val="20"/>
              </w:rPr>
              <w:t>г. Москва с логистикой</w:t>
            </w:r>
          </w:p>
        </w:tc>
        <w:tc>
          <w:tcPr>
            <w:tcW w:w="1467" w:type="dxa"/>
            <w:tcBorders>
              <w:top w:val="single" w:sz="4" w:space="0" w:color="auto"/>
              <w:left w:val="nil"/>
              <w:bottom w:val="single" w:sz="4" w:space="0" w:color="auto"/>
              <w:right w:val="single" w:sz="4" w:space="0" w:color="auto"/>
            </w:tcBorders>
            <w:shd w:val="clear" w:color="000000" w:fill="FFFFFF"/>
            <w:vAlign w:val="center"/>
            <w:hideMark/>
          </w:tcPr>
          <w:p w14:paraId="38D0230F" w14:textId="77777777" w:rsidR="00636063" w:rsidRPr="00636063" w:rsidRDefault="00636063">
            <w:pPr>
              <w:jc w:val="center"/>
              <w:rPr>
                <w:sz w:val="20"/>
                <w:szCs w:val="20"/>
              </w:rPr>
            </w:pPr>
            <w:r w:rsidRPr="00636063">
              <w:rPr>
                <w:sz w:val="20"/>
                <w:szCs w:val="20"/>
              </w:rPr>
              <w:t>человек</w:t>
            </w:r>
          </w:p>
        </w:tc>
        <w:tc>
          <w:tcPr>
            <w:tcW w:w="1056" w:type="dxa"/>
            <w:tcBorders>
              <w:top w:val="single" w:sz="4" w:space="0" w:color="auto"/>
              <w:left w:val="nil"/>
              <w:bottom w:val="single" w:sz="4" w:space="0" w:color="auto"/>
              <w:right w:val="single" w:sz="4" w:space="0" w:color="auto"/>
            </w:tcBorders>
            <w:shd w:val="clear" w:color="000000" w:fill="FFFFFF"/>
            <w:noWrap/>
            <w:vAlign w:val="bottom"/>
            <w:hideMark/>
          </w:tcPr>
          <w:p w14:paraId="23DDD95B" w14:textId="77777777" w:rsidR="00636063" w:rsidRPr="00636063" w:rsidRDefault="00636063">
            <w:pPr>
              <w:jc w:val="right"/>
              <w:rPr>
                <w:sz w:val="20"/>
                <w:szCs w:val="20"/>
              </w:rPr>
            </w:pPr>
            <w:r w:rsidRPr="00636063">
              <w:rPr>
                <w:sz w:val="20"/>
                <w:szCs w:val="20"/>
              </w:rPr>
              <w:t>1</w:t>
            </w:r>
          </w:p>
        </w:tc>
        <w:tc>
          <w:tcPr>
            <w:tcW w:w="1723" w:type="dxa"/>
            <w:tcBorders>
              <w:top w:val="single" w:sz="4" w:space="0" w:color="auto"/>
              <w:left w:val="nil"/>
              <w:bottom w:val="single" w:sz="4" w:space="0" w:color="auto"/>
              <w:right w:val="single" w:sz="4" w:space="0" w:color="auto"/>
            </w:tcBorders>
            <w:shd w:val="clear" w:color="000000" w:fill="FFFFFF"/>
            <w:vAlign w:val="center"/>
          </w:tcPr>
          <w:p w14:paraId="10E848E9" w14:textId="217809A9" w:rsidR="00636063" w:rsidRPr="00636063" w:rsidRDefault="00636063">
            <w:pPr>
              <w:jc w:val="right"/>
              <w:rPr>
                <w:color w:val="000000"/>
                <w:sz w:val="20"/>
                <w:szCs w:val="20"/>
              </w:rPr>
            </w:pPr>
          </w:p>
        </w:tc>
        <w:tc>
          <w:tcPr>
            <w:tcW w:w="237" w:type="dxa"/>
            <w:vAlign w:val="center"/>
            <w:hideMark/>
          </w:tcPr>
          <w:p w14:paraId="3A41C5BF" w14:textId="77777777" w:rsidR="00636063" w:rsidRPr="00636063" w:rsidRDefault="00636063">
            <w:pPr>
              <w:rPr>
                <w:sz w:val="20"/>
                <w:szCs w:val="20"/>
              </w:rPr>
            </w:pPr>
          </w:p>
        </w:tc>
      </w:tr>
      <w:tr w:rsidR="00636063" w:rsidRPr="00636063" w14:paraId="388908EF" w14:textId="77777777" w:rsidTr="00432775">
        <w:trPr>
          <w:trHeight w:val="378"/>
        </w:trPr>
        <w:tc>
          <w:tcPr>
            <w:tcW w:w="1932" w:type="dxa"/>
            <w:gridSpan w:val="2"/>
            <w:vMerge/>
            <w:tcBorders>
              <w:top w:val="single" w:sz="4" w:space="0" w:color="auto"/>
              <w:left w:val="single" w:sz="4" w:space="0" w:color="auto"/>
              <w:bottom w:val="single" w:sz="4" w:space="0" w:color="auto"/>
              <w:right w:val="nil"/>
            </w:tcBorders>
            <w:vAlign w:val="center"/>
            <w:hideMark/>
          </w:tcPr>
          <w:p w14:paraId="677EECC2" w14:textId="77777777" w:rsidR="00636063" w:rsidRPr="00636063" w:rsidRDefault="00636063">
            <w:pPr>
              <w:rPr>
                <w:b/>
                <w:bCs/>
                <w:color w:val="000000"/>
                <w:sz w:val="20"/>
                <w:szCs w:val="20"/>
              </w:rPr>
            </w:pPr>
          </w:p>
        </w:tc>
        <w:tc>
          <w:tcPr>
            <w:tcW w:w="3945" w:type="dxa"/>
            <w:tcBorders>
              <w:top w:val="nil"/>
              <w:left w:val="single" w:sz="4" w:space="0" w:color="auto"/>
              <w:bottom w:val="single" w:sz="4" w:space="0" w:color="auto"/>
              <w:right w:val="single" w:sz="4" w:space="0" w:color="auto"/>
            </w:tcBorders>
            <w:shd w:val="clear" w:color="000000" w:fill="FFFFFF"/>
            <w:vAlign w:val="center"/>
            <w:hideMark/>
          </w:tcPr>
          <w:p w14:paraId="0B4DC132" w14:textId="77777777" w:rsidR="00636063" w:rsidRPr="00636063" w:rsidRDefault="00636063">
            <w:pPr>
              <w:rPr>
                <w:color w:val="000000"/>
                <w:sz w:val="20"/>
                <w:szCs w:val="20"/>
              </w:rPr>
            </w:pPr>
            <w:r w:rsidRPr="00636063">
              <w:rPr>
                <w:color w:val="000000"/>
                <w:sz w:val="20"/>
                <w:szCs w:val="20"/>
              </w:rPr>
              <w:t>г. Москва без логистики</w:t>
            </w:r>
          </w:p>
        </w:tc>
        <w:tc>
          <w:tcPr>
            <w:tcW w:w="1467" w:type="dxa"/>
            <w:tcBorders>
              <w:top w:val="nil"/>
              <w:left w:val="nil"/>
              <w:bottom w:val="single" w:sz="4" w:space="0" w:color="auto"/>
              <w:right w:val="single" w:sz="4" w:space="0" w:color="auto"/>
            </w:tcBorders>
            <w:shd w:val="clear" w:color="000000" w:fill="FFFFFF"/>
            <w:vAlign w:val="center"/>
            <w:hideMark/>
          </w:tcPr>
          <w:p w14:paraId="40F95229" w14:textId="77777777" w:rsidR="00636063" w:rsidRPr="00636063" w:rsidRDefault="00636063">
            <w:pPr>
              <w:jc w:val="center"/>
              <w:rPr>
                <w:sz w:val="20"/>
                <w:szCs w:val="20"/>
              </w:rPr>
            </w:pPr>
            <w:r w:rsidRPr="00636063">
              <w:rPr>
                <w:sz w:val="20"/>
                <w:szCs w:val="20"/>
              </w:rPr>
              <w:t>человек</w:t>
            </w:r>
          </w:p>
        </w:tc>
        <w:tc>
          <w:tcPr>
            <w:tcW w:w="1056" w:type="dxa"/>
            <w:tcBorders>
              <w:top w:val="nil"/>
              <w:left w:val="nil"/>
              <w:bottom w:val="single" w:sz="4" w:space="0" w:color="auto"/>
              <w:right w:val="single" w:sz="4" w:space="0" w:color="auto"/>
            </w:tcBorders>
            <w:shd w:val="clear" w:color="000000" w:fill="FFFFFF"/>
            <w:noWrap/>
            <w:vAlign w:val="bottom"/>
            <w:hideMark/>
          </w:tcPr>
          <w:p w14:paraId="37D1D52C" w14:textId="77777777" w:rsidR="00636063" w:rsidRPr="00636063" w:rsidRDefault="00636063">
            <w:pPr>
              <w:jc w:val="right"/>
              <w:rPr>
                <w:sz w:val="20"/>
                <w:szCs w:val="20"/>
              </w:rPr>
            </w:pPr>
            <w:r w:rsidRPr="00636063">
              <w:rPr>
                <w:sz w:val="20"/>
                <w:szCs w:val="20"/>
              </w:rPr>
              <w:t>1</w:t>
            </w:r>
          </w:p>
        </w:tc>
        <w:tc>
          <w:tcPr>
            <w:tcW w:w="1723" w:type="dxa"/>
            <w:tcBorders>
              <w:top w:val="nil"/>
              <w:left w:val="nil"/>
              <w:bottom w:val="single" w:sz="4" w:space="0" w:color="auto"/>
              <w:right w:val="single" w:sz="4" w:space="0" w:color="auto"/>
            </w:tcBorders>
            <w:shd w:val="clear" w:color="000000" w:fill="FFFFFF"/>
            <w:vAlign w:val="center"/>
          </w:tcPr>
          <w:p w14:paraId="07EBD081" w14:textId="15176C2B" w:rsidR="00636063" w:rsidRPr="00636063" w:rsidRDefault="00636063">
            <w:pPr>
              <w:jc w:val="right"/>
              <w:rPr>
                <w:color w:val="000000"/>
                <w:sz w:val="20"/>
                <w:szCs w:val="20"/>
              </w:rPr>
            </w:pPr>
          </w:p>
        </w:tc>
        <w:tc>
          <w:tcPr>
            <w:tcW w:w="237" w:type="dxa"/>
            <w:vAlign w:val="center"/>
            <w:hideMark/>
          </w:tcPr>
          <w:p w14:paraId="7CAA9E54" w14:textId="77777777" w:rsidR="00636063" w:rsidRPr="00636063" w:rsidRDefault="00636063">
            <w:pPr>
              <w:rPr>
                <w:sz w:val="20"/>
                <w:szCs w:val="20"/>
              </w:rPr>
            </w:pPr>
          </w:p>
        </w:tc>
      </w:tr>
      <w:tr w:rsidR="00636063" w:rsidRPr="00636063" w14:paraId="658FFA03" w14:textId="77777777" w:rsidTr="00432775">
        <w:trPr>
          <w:trHeight w:val="306"/>
        </w:trPr>
        <w:tc>
          <w:tcPr>
            <w:tcW w:w="1932" w:type="dxa"/>
            <w:gridSpan w:val="2"/>
            <w:vMerge/>
            <w:tcBorders>
              <w:top w:val="single" w:sz="4" w:space="0" w:color="auto"/>
              <w:left w:val="single" w:sz="4" w:space="0" w:color="auto"/>
              <w:bottom w:val="single" w:sz="4" w:space="0" w:color="auto"/>
              <w:right w:val="nil"/>
            </w:tcBorders>
            <w:vAlign w:val="center"/>
            <w:hideMark/>
          </w:tcPr>
          <w:p w14:paraId="7C287B95" w14:textId="77777777" w:rsidR="00636063" w:rsidRPr="00636063" w:rsidRDefault="00636063">
            <w:pPr>
              <w:rPr>
                <w:b/>
                <w:bCs/>
                <w:color w:val="000000"/>
                <w:sz w:val="20"/>
                <w:szCs w:val="20"/>
              </w:rPr>
            </w:pPr>
          </w:p>
        </w:tc>
        <w:tc>
          <w:tcPr>
            <w:tcW w:w="3945" w:type="dxa"/>
            <w:tcBorders>
              <w:top w:val="nil"/>
              <w:left w:val="single" w:sz="4" w:space="0" w:color="auto"/>
              <w:bottom w:val="nil"/>
              <w:right w:val="single" w:sz="4" w:space="0" w:color="auto"/>
            </w:tcBorders>
            <w:shd w:val="clear" w:color="000000" w:fill="FFFFFF"/>
            <w:vAlign w:val="center"/>
            <w:hideMark/>
          </w:tcPr>
          <w:p w14:paraId="3819FD43" w14:textId="77777777" w:rsidR="00636063" w:rsidRPr="00636063" w:rsidRDefault="00636063">
            <w:pPr>
              <w:rPr>
                <w:color w:val="000000"/>
                <w:sz w:val="20"/>
                <w:szCs w:val="20"/>
              </w:rPr>
            </w:pPr>
            <w:r w:rsidRPr="00636063">
              <w:rPr>
                <w:color w:val="000000"/>
                <w:sz w:val="20"/>
                <w:szCs w:val="20"/>
              </w:rPr>
              <w:t>г. Севастополь</w:t>
            </w:r>
          </w:p>
        </w:tc>
        <w:tc>
          <w:tcPr>
            <w:tcW w:w="1467" w:type="dxa"/>
            <w:tcBorders>
              <w:top w:val="nil"/>
              <w:left w:val="nil"/>
              <w:bottom w:val="nil"/>
              <w:right w:val="single" w:sz="4" w:space="0" w:color="auto"/>
            </w:tcBorders>
            <w:shd w:val="clear" w:color="000000" w:fill="FFFFFF"/>
            <w:vAlign w:val="center"/>
            <w:hideMark/>
          </w:tcPr>
          <w:p w14:paraId="5815D02D" w14:textId="77777777" w:rsidR="00636063" w:rsidRPr="00636063" w:rsidRDefault="00636063">
            <w:pPr>
              <w:jc w:val="center"/>
              <w:rPr>
                <w:sz w:val="20"/>
                <w:szCs w:val="20"/>
              </w:rPr>
            </w:pPr>
            <w:r w:rsidRPr="00636063">
              <w:rPr>
                <w:sz w:val="20"/>
                <w:szCs w:val="20"/>
              </w:rPr>
              <w:t>человек</w:t>
            </w:r>
          </w:p>
        </w:tc>
        <w:tc>
          <w:tcPr>
            <w:tcW w:w="1056" w:type="dxa"/>
            <w:tcBorders>
              <w:top w:val="nil"/>
              <w:left w:val="nil"/>
              <w:bottom w:val="nil"/>
              <w:right w:val="single" w:sz="4" w:space="0" w:color="auto"/>
            </w:tcBorders>
            <w:shd w:val="clear" w:color="000000" w:fill="FFFFFF"/>
            <w:noWrap/>
            <w:vAlign w:val="bottom"/>
            <w:hideMark/>
          </w:tcPr>
          <w:p w14:paraId="57E02A35" w14:textId="77777777" w:rsidR="00636063" w:rsidRPr="00636063" w:rsidRDefault="00636063">
            <w:pPr>
              <w:jc w:val="right"/>
              <w:rPr>
                <w:sz w:val="20"/>
                <w:szCs w:val="20"/>
              </w:rPr>
            </w:pPr>
            <w:r w:rsidRPr="00636063">
              <w:rPr>
                <w:sz w:val="20"/>
                <w:szCs w:val="20"/>
              </w:rPr>
              <w:t>1</w:t>
            </w:r>
          </w:p>
        </w:tc>
        <w:tc>
          <w:tcPr>
            <w:tcW w:w="1723" w:type="dxa"/>
            <w:tcBorders>
              <w:top w:val="nil"/>
              <w:left w:val="nil"/>
              <w:bottom w:val="nil"/>
              <w:right w:val="single" w:sz="4" w:space="0" w:color="auto"/>
            </w:tcBorders>
            <w:shd w:val="clear" w:color="000000" w:fill="FFFFFF"/>
            <w:vAlign w:val="center"/>
          </w:tcPr>
          <w:p w14:paraId="4DC0279E" w14:textId="3E9D63F2" w:rsidR="00636063" w:rsidRPr="00636063" w:rsidRDefault="00636063">
            <w:pPr>
              <w:jc w:val="right"/>
              <w:rPr>
                <w:color w:val="000000"/>
                <w:sz w:val="20"/>
                <w:szCs w:val="20"/>
              </w:rPr>
            </w:pPr>
          </w:p>
        </w:tc>
        <w:tc>
          <w:tcPr>
            <w:tcW w:w="237" w:type="dxa"/>
            <w:vAlign w:val="center"/>
            <w:hideMark/>
          </w:tcPr>
          <w:p w14:paraId="5FBCB59C" w14:textId="77777777" w:rsidR="00636063" w:rsidRPr="00636063" w:rsidRDefault="00636063">
            <w:pPr>
              <w:rPr>
                <w:sz w:val="20"/>
                <w:szCs w:val="20"/>
              </w:rPr>
            </w:pPr>
          </w:p>
        </w:tc>
      </w:tr>
      <w:tr w:rsidR="00432775" w:rsidRPr="00636063" w14:paraId="6E618644" w14:textId="77777777" w:rsidTr="00432775">
        <w:trPr>
          <w:trHeight w:val="406"/>
        </w:trPr>
        <w:tc>
          <w:tcPr>
            <w:tcW w:w="464" w:type="dxa"/>
            <w:tcBorders>
              <w:top w:val="nil"/>
              <w:left w:val="single" w:sz="8" w:space="0" w:color="auto"/>
              <w:bottom w:val="single" w:sz="8" w:space="0" w:color="auto"/>
              <w:right w:val="single" w:sz="4" w:space="0" w:color="auto"/>
            </w:tcBorders>
            <w:shd w:val="clear" w:color="000000" w:fill="FFFFFF"/>
            <w:vAlign w:val="bottom"/>
            <w:hideMark/>
          </w:tcPr>
          <w:p w14:paraId="5F7724D9" w14:textId="77777777" w:rsidR="00636063" w:rsidRPr="00636063" w:rsidRDefault="00636063">
            <w:pPr>
              <w:jc w:val="center"/>
              <w:rPr>
                <w:b/>
                <w:bCs/>
                <w:color w:val="000000"/>
                <w:sz w:val="20"/>
                <w:szCs w:val="20"/>
              </w:rPr>
            </w:pPr>
            <w:r w:rsidRPr="00636063">
              <w:rPr>
                <w:b/>
                <w:bCs/>
                <w:color w:val="000000"/>
                <w:sz w:val="20"/>
                <w:szCs w:val="20"/>
              </w:rPr>
              <w:t>5.</w:t>
            </w:r>
          </w:p>
        </w:tc>
        <w:tc>
          <w:tcPr>
            <w:tcW w:w="966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78CD77EA" w14:textId="77777777" w:rsidR="00636063" w:rsidRPr="00636063" w:rsidRDefault="00636063">
            <w:pPr>
              <w:jc w:val="center"/>
              <w:rPr>
                <w:b/>
                <w:bCs/>
                <w:color w:val="000000"/>
                <w:sz w:val="20"/>
                <w:szCs w:val="20"/>
              </w:rPr>
            </w:pPr>
            <w:r w:rsidRPr="00636063">
              <w:rPr>
                <w:b/>
                <w:bCs/>
                <w:color w:val="000000"/>
                <w:sz w:val="20"/>
                <w:szCs w:val="20"/>
              </w:rPr>
              <w:t xml:space="preserve">Туристическая поездка № 5 в Ивановскую и Омскую области с «16» сентября 2024 г. по </w:t>
            </w:r>
            <w:r w:rsidRPr="00636063">
              <w:rPr>
                <w:b/>
                <w:bCs/>
                <w:color w:val="000000"/>
                <w:sz w:val="20"/>
                <w:szCs w:val="20"/>
              </w:rPr>
              <w:br/>
              <w:t>«29» сентября 2024 г. *</w:t>
            </w:r>
          </w:p>
        </w:tc>
        <w:tc>
          <w:tcPr>
            <w:tcW w:w="237" w:type="dxa"/>
            <w:tcBorders>
              <w:left w:val="single" w:sz="4" w:space="0" w:color="auto"/>
            </w:tcBorders>
            <w:vAlign w:val="center"/>
            <w:hideMark/>
          </w:tcPr>
          <w:p w14:paraId="7D7E391A" w14:textId="77777777" w:rsidR="00636063" w:rsidRPr="00636063" w:rsidRDefault="00636063">
            <w:pPr>
              <w:rPr>
                <w:sz w:val="20"/>
                <w:szCs w:val="20"/>
              </w:rPr>
            </w:pPr>
          </w:p>
        </w:tc>
      </w:tr>
      <w:tr w:rsidR="00636063" w:rsidRPr="00636063" w14:paraId="60C4C8E4" w14:textId="77777777" w:rsidTr="00432775">
        <w:trPr>
          <w:trHeight w:val="291"/>
        </w:trPr>
        <w:tc>
          <w:tcPr>
            <w:tcW w:w="193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68C73B" w14:textId="77777777" w:rsidR="00636063" w:rsidRPr="00636063" w:rsidRDefault="00636063">
            <w:pPr>
              <w:jc w:val="center"/>
              <w:rPr>
                <w:b/>
                <w:bCs/>
                <w:color w:val="000000"/>
                <w:sz w:val="20"/>
                <w:szCs w:val="20"/>
              </w:rPr>
            </w:pPr>
            <w:r w:rsidRPr="00636063">
              <w:rPr>
                <w:b/>
                <w:bCs/>
                <w:color w:val="000000"/>
                <w:sz w:val="20"/>
                <w:szCs w:val="20"/>
              </w:rPr>
              <w:t>Пункты отправления Участников</w:t>
            </w:r>
          </w:p>
        </w:tc>
        <w:tc>
          <w:tcPr>
            <w:tcW w:w="394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4AFE4E6" w14:textId="77777777" w:rsidR="00636063" w:rsidRPr="00636063" w:rsidRDefault="00636063">
            <w:pPr>
              <w:rPr>
                <w:color w:val="000000"/>
                <w:sz w:val="20"/>
                <w:szCs w:val="20"/>
              </w:rPr>
            </w:pPr>
            <w:r w:rsidRPr="00636063">
              <w:rPr>
                <w:color w:val="000000"/>
                <w:sz w:val="20"/>
                <w:szCs w:val="20"/>
              </w:rPr>
              <w:t>г. Омск</w:t>
            </w:r>
          </w:p>
        </w:tc>
        <w:tc>
          <w:tcPr>
            <w:tcW w:w="1467" w:type="dxa"/>
            <w:tcBorders>
              <w:top w:val="single" w:sz="4" w:space="0" w:color="auto"/>
              <w:left w:val="nil"/>
              <w:bottom w:val="single" w:sz="4" w:space="0" w:color="auto"/>
              <w:right w:val="single" w:sz="4" w:space="0" w:color="auto"/>
            </w:tcBorders>
            <w:shd w:val="clear" w:color="000000" w:fill="FFFFFF"/>
            <w:vAlign w:val="center"/>
            <w:hideMark/>
          </w:tcPr>
          <w:p w14:paraId="6AED0373" w14:textId="77777777" w:rsidR="00636063" w:rsidRPr="00636063" w:rsidRDefault="00636063">
            <w:pPr>
              <w:jc w:val="center"/>
              <w:rPr>
                <w:sz w:val="20"/>
                <w:szCs w:val="20"/>
              </w:rPr>
            </w:pPr>
            <w:r w:rsidRPr="00636063">
              <w:rPr>
                <w:sz w:val="20"/>
                <w:szCs w:val="20"/>
              </w:rPr>
              <w:t>человек</w:t>
            </w:r>
          </w:p>
        </w:tc>
        <w:tc>
          <w:tcPr>
            <w:tcW w:w="1056" w:type="dxa"/>
            <w:tcBorders>
              <w:top w:val="single" w:sz="4" w:space="0" w:color="auto"/>
              <w:left w:val="nil"/>
              <w:bottom w:val="single" w:sz="4" w:space="0" w:color="auto"/>
              <w:right w:val="single" w:sz="4" w:space="0" w:color="auto"/>
            </w:tcBorders>
            <w:shd w:val="clear" w:color="000000" w:fill="FFFFFF"/>
            <w:noWrap/>
            <w:vAlign w:val="bottom"/>
            <w:hideMark/>
          </w:tcPr>
          <w:p w14:paraId="21AA3FF3" w14:textId="77777777" w:rsidR="00636063" w:rsidRPr="00636063" w:rsidRDefault="00636063">
            <w:pPr>
              <w:jc w:val="right"/>
              <w:rPr>
                <w:sz w:val="20"/>
                <w:szCs w:val="20"/>
              </w:rPr>
            </w:pPr>
            <w:r w:rsidRPr="00636063">
              <w:rPr>
                <w:sz w:val="20"/>
                <w:szCs w:val="20"/>
              </w:rPr>
              <w:t>1</w:t>
            </w:r>
          </w:p>
        </w:tc>
        <w:tc>
          <w:tcPr>
            <w:tcW w:w="1723" w:type="dxa"/>
            <w:tcBorders>
              <w:top w:val="single" w:sz="4" w:space="0" w:color="auto"/>
              <w:left w:val="nil"/>
              <w:bottom w:val="single" w:sz="4" w:space="0" w:color="auto"/>
              <w:right w:val="single" w:sz="4" w:space="0" w:color="auto"/>
            </w:tcBorders>
            <w:shd w:val="clear" w:color="000000" w:fill="FFFFFF"/>
            <w:vAlign w:val="center"/>
          </w:tcPr>
          <w:p w14:paraId="1B6419C8" w14:textId="371008D7" w:rsidR="00636063" w:rsidRPr="00636063" w:rsidRDefault="00636063">
            <w:pPr>
              <w:jc w:val="right"/>
              <w:rPr>
                <w:color w:val="000000"/>
                <w:sz w:val="20"/>
                <w:szCs w:val="20"/>
              </w:rPr>
            </w:pPr>
          </w:p>
        </w:tc>
        <w:tc>
          <w:tcPr>
            <w:tcW w:w="237" w:type="dxa"/>
            <w:vAlign w:val="center"/>
            <w:hideMark/>
          </w:tcPr>
          <w:p w14:paraId="6A3DD297" w14:textId="77777777" w:rsidR="00636063" w:rsidRPr="00636063" w:rsidRDefault="00636063">
            <w:pPr>
              <w:rPr>
                <w:sz w:val="20"/>
                <w:szCs w:val="20"/>
              </w:rPr>
            </w:pPr>
          </w:p>
        </w:tc>
      </w:tr>
      <w:tr w:rsidR="00636063" w:rsidRPr="00636063" w14:paraId="53223946" w14:textId="77777777" w:rsidTr="00432775">
        <w:trPr>
          <w:trHeight w:val="291"/>
        </w:trPr>
        <w:tc>
          <w:tcPr>
            <w:tcW w:w="1932" w:type="dxa"/>
            <w:gridSpan w:val="2"/>
            <w:vMerge/>
            <w:tcBorders>
              <w:top w:val="single" w:sz="4" w:space="0" w:color="auto"/>
              <w:left w:val="single" w:sz="4" w:space="0" w:color="auto"/>
              <w:bottom w:val="single" w:sz="4" w:space="0" w:color="auto"/>
              <w:right w:val="single" w:sz="4" w:space="0" w:color="auto"/>
            </w:tcBorders>
            <w:vAlign w:val="center"/>
            <w:hideMark/>
          </w:tcPr>
          <w:p w14:paraId="785BAB17" w14:textId="77777777" w:rsidR="00636063" w:rsidRPr="00636063" w:rsidRDefault="00636063">
            <w:pPr>
              <w:rPr>
                <w:b/>
                <w:bCs/>
                <w:color w:val="000000"/>
                <w:sz w:val="20"/>
                <w:szCs w:val="20"/>
              </w:rPr>
            </w:pPr>
          </w:p>
        </w:tc>
        <w:tc>
          <w:tcPr>
            <w:tcW w:w="3945" w:type="dxa"/>
            <w:tcBorders>
              <w:top w:val="nil"/>
              <w:left w:val="single" w:sz="4" w:space="0" w:color="auto"/>
              <w:bottom w:val="single" w:sz="4" w:space="0" w:color="auto"/>
              <w:right w:val="single" w:sz="8" w:space="0" w:color="auto"/>
            </w:tcBorders>
            <w:shd w:val="clear" w:color="auto" w:fill="auto"/>
            <w:vAlign w:val="center"/>
            <w:hideMark/>
          </w:tcPr>
          <w:p w14:paraId="6FBF9082" w14:textId="77777777" w:rsidR="00636063" w:rsidRPr="00636063" w:rsidRDefault="00636063">
            <w:pPr>
              <w:rPr>
                <w:color w:val="000000"/>
                <w:sz w:val="20"/>
                <w:szCs w:val="20"/>
              </w:rPr>
            </w:pPr>
            <w:r w:rsidRPr="00636063">
              <w:rPr>
                <w:color w:val="000000"/>
                <w:sz w:val="20"/>
                <w:szCs w:val="20"/>
              </w:rPr>
              <w:t>г. Москва</w:t>
            </w:r>
          </w:p>
        </w:tc>
        <w:tc>
          <w:tcPr>
            <w:tcW w:w="1467" w:type="dxa"/>
            <w:tcBorders>
              <w:top w:val="nil"/>
              <w:left w:val="nil"/>
              <w:bottom w:val="single" w:sz="4" w:space="0" w:color="auto"/>
              <w:right w:val="single" w:sz="4" w:space="0" w:color="auto"/>
            </w:tcBorders>
            <w:shd w:val="clear" w:color="000000" w:fill="FFFFFF"/>
            <w:vAlign w:val="center"/>
            <w:hideMark/>
          </w:tcPr>
          <w:p w14:paraId="2317AE82" w14:textId="77777777" w:rsidR="00636063" w:rsidRPr="00636063" w:rsidRDefault="00636063">
            <w:pPr>
              <w:jc w:val="center"/>
              <w:rPr>
                <w:sz w:val="20"/>
                <w:szCs w:val="20"/>
              </w:rPr>
            </w:pPr>
            <w:r w:rsidRPr="00636063">
              <w:rPr>
                <w:sz w:val="20"/>
                <w:szCs w:val="20"/>
              </w:rPr>
              <w:t>человек</w:t>
            </w:r>
          </w:p>
        </w:tc>
        <w:tc>
          <w:tcPr>
            <w:tcW w:w="1056" w:type="dxa"/>
            <w:tcBorders>
              <w:top w:val="nil"/>
              <w:left w:val="nil"/>
              <w:bottom w:val="single" w:sz="4" w:space="0" w:color="auto"/>
              <w:right w:val="single" w:sz="4" w:space="0" w:color="auto"/>
            </w:tcBorders>
            <w:shd w:val="clear" w:color="000000" w:fill="FFFFFF"/>
            <w:noWrap/>
            <w:vAlign w:val="bottom"/>
            <w:hideMark/>
          </w:tcPr>
          <w:p w14:paraId="5E8E7EA0" w14:textId="77777777" w:rsidR="00636063" w:rsidRPr="00636063" w:rsidRDefault="00636063">
            <w:pPr>
              <w:jc w:val="right"/>
              <w:rPr>
                <w:sz w:val="20"/>
                <w:szCs w:val="20"/>
              </w:rPr>
            </w:pPr>
            <w:r w:rsidRPr="00636063">
              <w:rPr>
                <w:sz w:val="20"/>
                <w:szCs w:val="20"/>
              </w:rPr>
              <w:t>1</w:t>
            </w:r>
          </w:p>
        </w:tc>
        <w:tc>
          <w:tcPr>
            <w:tcW w:w="1723" w:type="dxa"/>
            <w:tcBorders>
              <w:top w:val="nil"/>
              <w:left w:val="nil"/>
              <w:bottom w:val="single" w:sz="4" w:space="0" w:color="auto"/>
              <w:right w:val="single" w:sz="4" w:space="0" w:color="auto"/>
            </w:tcBorders>
            <w:shd w:val="clear" w:color="000000" w:fill="FFFFFF"/>
            <w:vAlign w:val="center"/>
          </w:tcPr>
          <w:p w14:paraId="1B9CB251" w14:textId="7D2FF658" w:rsidR="00636063" w:rsidRPr="00636063" w:rsidRDefault="00636063">
            <w:pPr>
              <w:jc w:val="right"/>
              <w:rPr>
                <w:color w:val="000000"/>
                <w:sz w:val="20"/>
                <w:szCs w:val="20"/>
              </w:rPr>
            </w:pPr>
          </w:p>
        </w:tc>
        <w:tc>
          <w:tcPr>
            <w:tcW w:w="237" w:type="dxa"/>
            <w:vAlign w:val="center"/>
            <w:hideMark/>
          </w:tcPr>
          <w:p w14:paraId="6571A05F" w14:textId="77777777" w:rsidR="00636063" w:rsidRPr="00636063" w:rsidRDefault="00636063">
            <w:pPr>
              <w:rPr>
                <w:sz w:val="20"/>
                <w:szCs w:val="20"/>
              </w:rPr>
            </w:pPr>
          </w:p>
        </w:tc>
      </w:tr>
      <w:tr w:rsidR="00636063" w:rsidRPr="00636063" w14:paraId="443410FE" w14:textId="77777777" w:rsidTr="00432775">
        <w:trPr>
          <w:trHeight w:val="291"/>
        </w:trPr>
        <w:tc>
          <w:tcPr>
            <w:tcW w:w="1932" w:type="dxa"/>
            <w:gridSpan w:val="2"/>
            <w:vMerge/>
            <w:tcBorders>
              <w:top w:val="single" w:sz="4" w:space="0" w:color="auto"/>
              <w:left w:val="single" w:sz="4" w:space="0" w:color="auto"/>
              <w:bottom w:val="single" w:sz="4" w:space="0" w:color="auto"/>
              <w:right w:val="single" w:sz="4" w:space="0" w:color="auto"/>
            </w:tcBorders>
            <w:vAlign w:val="center"/>
            <w:hideMark/>
          </w:tcPr>
          <w:p w14:paraId="62FC0752" w14:textId="77777777" w:rsidR="00636063" w:rsidRPr="00636063" w:rsidRDefault="00636063">
            <w:pPr>
              <w:rPr>
                <w:b/>
                <w:bCs/>
                <w:color w:val="000000"/>
                <w:sz w:val="20"/>
                <w:szCs w:val="20"/>
              </w:rPr>
            </w:pPr>
          </w:p>
        </w:tc>
        <w:tc>
          <w:tcPr>
            <w:tcW w:w="3945" w:type="dxa"/>
            <w:tcBorders>
              <w:top w:val="nil"/>
              <w:left w:val="single" w:sz="4" w:space="0" w:color="auto"/>
              <w:bottom w:val="single" w:sz="4" w:space="0" w:color="auto"/>
              <w:right w:val="single" w:sz="8" w:space="0" w:color="auto"/>
            </w:tcBorders>
            <w:shd w:val="clear" w:color="auto" w:fill="auto"/>
            <w:vAlign w:val="center"/>
            <w:hideMark/>
          </w:tcPr>
          <w:p w14:paraId="79B1CD45" w14:textId="77777777" w:rsidR="00636063" w:rsidRPr="00636063" w:rsidRDefault="00636063">
            <w:pPr>
              <w:rPr>
                <w:color w:val="000000"/>
                <w:sz w:val="20"/>
                <w:szCs w:val="20"/>
              </w:rPr>
            </w:pPr>
            <w:r w:rsidRPr="00636063">
              <w:rPr>
                <w:color w:val="000000"/>
                <w:sz w:val="20"/>
                <w:szCs w:val="20"/>
              </w:rPr>
              <w:t>г. Иваново</w:t>
            </w:r>
          </w:p>
        </w:tc>
        <w:tc>
          <w:tcPr>
            <w:tcW w:w="1467" w:type="dxa"/>
            <w:tcBorders>
              <w:top w:val="nil"/>
              <w:left w:val="nil"/>
              <w:bottom w:val="single" w:sz="4" w:space="0" w:color="auto"/>
              <w:right w:val="single" w:sz="4" w:space="0" w:color="auto"/>
            </w:tcBorders>
            <w:shd w:val="clear" w:color="000000" w:fill="FFFFFF"/>
            <w:vAlign w:val="center"/>
            <w:hideMark/>
          </w:tcPr>
          <w:p w14:paraId="351CD344" w14:textId="77777777" w:rsidR="00636063" w:rsidRPr="00636063" w:rsidRDefault="00636063">
            <w:pPr>
              <w:jc w:val="center"/>
              <w:rPr>
                <w:sz w:val="20"/>
                <w:szCs w:val="20"/>
              </w:rPr>
            </w:pPr>
            <w:r w:rsidRPr="00636063">
              <w:rPr>
                <w:sz w:val="20"/>
                <w:szCs w:val="20"/>
              </w:rPr>
              <w:t>человек</w:t>
            </w:r>
          </w:p>
        </w:tc>
        <w:tc>
          <w:tcPr>
            <w:tcW w:w="1056" w:type="dxa"/>
            <w:tcBorders>
              <w:top w:val="nil"/>
              <w:left w:val="nil"/>
              <w:bottom w:val="single" w:sz="4" w:space="0" w:color="auto"/>
              <w:right w:val="single" w:sz="4" w:space="0" w:color="auto"/>
            </w:tcBorders>
            <w:shd w:val="clear" w:color="000000" w:fill="FFFFFF"/>
            <w:noWrap/>
            <w:vAlign w:val="bottom"/>
            <w:hideMark/>
          </w:tcPr>
          <w:p w14:paraId="2DE1B3A4" w14:textId="77777777" w:rsidR="00636063" w:rsidRPr="00636063" w:rsidRDefault="00636063">
            <w:pPr>
              <w:jc w:val="right"/>
              <w:rPr>
                <w:sz w:val="20"/>
                <w:szCs w:val="20"/>
              </w:rPr>
            </w:pPr>
            <w:r w:rsidRPr="00636063">
              <w:rPr>
                <w:sz w:val="20"/>
                <w:szCs w:val="20"/>
              </w:rPr>
              <w:t>1</w:t>
            </w:r>
          </w:p>
        </w:tc>
        <w:tc>
          <w:tcPr>
            <w:tcW w:w="1723" w:type="dxa"/>
            <w:tcBorders>
              <w:top w:val="nil"/>
              <w:left w:val="nil"/>
              <w:bottom w:val="single" w:sz="4" w:space="0" w:color="auto"/>
              <w:right w:val="single" w:sz="4" w:space="0" w:color="auto"/>
            </w:tcBorders>
            <w:shd w:val="clear" w:color="000000" w:fill="FFFFFF"/>
            <w:vAlign w:val="center"/>
          </w:tcPr>
          <w:p w14:paraId="46B56F8C" w14:textId="340A90CB" w:rsidR="00636063" w:rsidRPr="00636063" w:rsidRDefault="00636063">
            <w:pPr>
              <w:jc w:val="right"/>
              <w:rPr>
                <w:color w:val="000000"/>
                <w:sz w:val="20"/>
                <w:szCs w:val="20"/>
              </w:rPr>
            </w:pPr>
          </w:p>
        </w:tc>
        <w:tc>
          <w:tcPr>
            <w:tcW w:w="237" w:type="dxa"/>
            <w:vAlign w:val="center"/>
            <w:hideMark/>
          </w:tcPr>
          <w:p w14:paraId="398526F3" w14:textId="77777777" w:rsidR="00636063" w:rsidRPr="00636063" w:rsidRDefault="00636063">
            <w:pPr>
              <w:rPr>
                <w:sz w:val="20"/>
                <w:szCs w:val="20"/>
              </w:rPr>
            </w:pPr>
          </w:p>
        </w:tc>
      </w:tr>
      <w:tr w:rsidR="00636063" w:rsidRPr="00636063" w14:paraId="6C748FA6" w14:textId="77777777" w:rsidTr="00432775">
        <w:trPr>
          <w:trHeight w:val="293"/>
        </w:trPr>
        <w:tc>
          <w:tcPr>
            <w:tcW w:w="1932" w:type="dxa"/>
            <w:gridSpan w:val="2"/>
            <w:vMerge/>
            <w:tcBorders>
              <w:top w:val="single" w:sz="4" w:space="0" w:color="auto"/>
              <w:left w:val="single" w:sz="4" w:space="0" w:color="auto"/>
              <w:bottom w:val="single" w:sz="4" w:space="0" w:color="auto"/>
              <w:right w:val="single" w:sz="4" w:space="0" w:color="auto"/>
            </w:tcBorders>
            <w:vAlign w:val="center"/>
            <w:hideMark/>
          </w:tcPr>
          <w:p w14:paraId="1C7CBC83" w14:textId="77777777" w:rsidR="00636063" w:rsidRPr="00636063" w:rsidRDefault="00636063">
            <w:pPr>
              <w:rPr>
                <w:b/>
                <w:bCs/>
                <w:color w:val="000000"/>
                <w:sz w:val="20"/>
                <w:szCs w:val="20"/>
              </w:rPr>
            </w:pPr>
          </w:p>
        </w:tc>
        <w:tc>
          <w:tcPr>
            <w:tcW w:w="3945" w:type="dxa"/>
            <w:tcBorders>
              <w:top w:val="nil"/>
              <w:left w:val="single" w:sz="4" w:space="0" w:color="auto"/>
              <w:bottom w:val="single" w:sz="4" w:space="0" w:color="auto"/>
              <w:right w:val="single" w:sz="8" w:space="0" w:color="auto"/>
            </w:tcBorders>
            <w:shd w:val="clear" w:color="auto" w:fill="auto"/>
            <w:vAlign w:val="center"/>
            <w:hideMark/>
          </w:tcPr>
          <w:p w14:paraId="7858B811" w14:textId="77777777" w:rsidR="00636063" w:rsidRPr="00636063" w:rsidRDefault="00636063">
            <w:pPr>
              <w:rPr>
                <w:color w:val="000000"/>
                <w:sz w:val="20"/>
                <w:szCs w:val="20"/>
              </w:rPr>
            </w:pPr>
            <w:r w:rsidRPr="00636063">
              <w:rPr>
                <w:color w:val="000000"/>
                <w:sz w:val="20"/>
                <w:szCs w:val="20"/>
              </w:rPr>
              <w:t>г. Санкт-Петербург</w:t>
            </w:r>
          </w:p>
        </w:tc>
        <w:tc>
          <w:tcPr>
            <w:tcW w:w="1467" w:type="dxa"/>
            <w:tcBorders>
              <w:top w:val="nil"/>
              <w:left w:val="nil"/>
              <w:bottom w:val="single" w:sz="4" w:space="0" w:color="auto"/>
              <w:right w:val="single" w:sz="4" w:space="0" w:color="auto"/>
            </w:tcBorders>
            <w:shd w:val="clear" w:color="000000" w:fill="FFFFFF"/>
            <w:vAlign w:val="center"/>
            <w:hideMark/>
          </w:tcPr>
          <w:p w14:paraId="7E9A5324" w14:textId="77777777" w:rsidR="00636063" w:rsidRPr="00636063" w:rsidRDefault="00636063">
            <w:pPr>
              <w:jc w:val="center"/>
              <w:rPr>
                <w:sz w:val="20"/>
                <w:szCs w:val="20"/>
              </w:rPr>
            </w:pPr>
            <w:r w:rsidRPr="00636063">
              <w:rPr>
                <w:sz w:val="20"/>
                <w:szCs w:val="20"/>
              </w:rPr>
              <w:t>человек</w:t>
            </w:r>
          </w:p>
        </w:tc>
        <w:tc>
          <w:tcPr>
            <w:tcW w:w="1056" w:type="dxa"/>
            <w:tcBorders>
              <w:top w:val="nil"/>
              <w:left w:val="nil"/>
              <w:bottom w:val="single" w:sz="4" w:space="0" w:color="auto"/>
              <w:right w:val="single" w:sz="4" w:space="0" w:color="auto"/>
            </w:tcBorders>
            <w:shd w:val="clear" w:color="000000" w:fill="FFFFFF"/>
            <w:vAlign w:val="bottom"/>
            <w:hideMark/>
          </w:tcPr>
          <w:p w14:paraId="01748CBC" w14:textId="77777777" w:rsidR="00636063" w:rsidRPr="00636063" w:rsidRDefault="00636063">
            <w:pPr>
              <w:jc w:val="right"/>
              <w:rPr>
                <w:color w:val="000000"/>
                <w:sz w:val="20"/>
                <w:szCs w:val="20"/>
              </w:rPr>
            </w:pPr>
            <w:r w:rsidRPr="00636063">
              <w:rPr>
                <w:color w:val="000000"/>
                <w:sz w:val="20"/>
                <w:szCs w:val="20"/>
              </w:rPr>
              <w:t>1</w:t>
            </w:r>
          </w:p>
        </w:tc>
        <w:tc>
          <w:tcPr>
            <w:tcW w:w="1723" w:type="dxa"/>
            <w:tcBorders>
              <w:top w:val="nil"/>
              <w:left w:val="nil"/>
              <w:bottom w:val="nil"/>
              <w:right w:val="single" w:sz="4" w:space="0" w:color="auto"/>
            </w:tcBorders>
            <w:shd w:val="clear" w:color="000000" w:fill="FFFFFF"/>
            <w:vAlign w:val="bottom"/>
          </w:tcPr>
          <w:p w14:paraId="6F47B720" w14:textId="14619B48" w:rsidR="00636063" w:rsidRPr="00636063" w:rsidRDefault="00636063">
            <w:pPr>
              <w:jc w:val="right"/>
              <w:rPr>
                <w:color w:val="000000"/>
                <w:sz w:val="20"/>
                <w:szCs w:val="20"/>
              </w:rPr>
            </w:pPr>
          </w:p>
        </w:tc>
        <w:tc>
          <w:tcPr>
            <w:tcW w:w="237" w:type="dxa"/>
            <w:vAlign w:val="center"/>
            <w:hideMark/>
          </w:tcPr>
          <w:p w14:paraId="2D49349F" w14:textId="77777777" w:rsidR="00636063" w:rsidRPr="00636063" w:rsidRDefault="00636063">
            <w:pPr>
              <w:rPr>
                <w:sz w:val="20"/>
                <w:szCs w:val="20"/>
              </w:rPr>
            </w:pPr>
          </w:p>
        </w:tc>
      </w:tr>
      <w:tr w:rsidR="00432775" w:rsidRPr="00636063" w14:paraId="55FE43FB" w14:textId="77777777" w:rsidTr="00432775">
        <w:trPr>
          <w:trHeight w:val="218"/>
        </w:trPr>
        <w:tc>
          <w:tcPr>
            <w:tcW w:w="8402"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B7D5FB" w14:textId="7826CC53" w:rsidR="00636063" w:rsidRPr="00636063" w:rsidRDefault="00636063">
            <w:pPr>
              <w:jc w:val="right"/>
              <w:rPr>
                <w:b/>
                <w:bCs/>
                <w:color w:val="00000A"/>
                <w:sz w:val="20"/>
                <w:szCs w:val="20"/>
              </w:rPr>
            </w:pPr>
            <w:r>
              <w:rPr>
                <w:b/>
                <w:bCs/>
                <w:color w:val="00000A"/>
                <w:sz w:val="20"/>
                <w:szCs w:val="20"/>
              </w:rPr>
              <w:t xml:space="preserve">Итого </w:t>
            </w:r>
            <w:r w:rsidRPr="00636063">
              <w:rPr>
                <w:b/>
                <w:bCs/>
                <w:sz w:val="20"/>
                <w:szCs w:val="20"/>
              </w:rPr>
              <w:t>в руб., в т.ч. НДС / без НДС, руб.</w:t>
            </w:r>
            <w:r w:rsidRPr="00636063">
              <w:rPr>
                <w:b/>
                <w:bCs/>
                <w:color w:val="00000A"/>
                <w:sz w:val="20"/>
                <w:szCs w:val="20"/>
              </w:rPr>
              <w:t>:</w:t>
            </w:r>
          </w:p>
        </w:tc>
        <w:tc>
          <w:tcPr>
            <w:tcW w:w="1723" w:type="dxa"/>
            <w:vMerge w:val="restart"/>
            <w:tcBorders>
              <w:top w:val="single" w:sz="8" w:space="0" w:color="auto"/>
              <w:left w:val="single" w:sz="4" w:space="0" w:color="auto"/>
              <w:bottom w:val="single" w:sz="8" w:space="0" w:color="000000"/>
              <w:right w:val="single" w:sz="8" w:space="0" w:color="auto"/>
            </w:tcBorders>
            <w:shd w:val="clear" w:color="000000" w:fill="FFFFFF"/>
            <w:vAlign w:val="bottom"/>
            <w:hideMark/>
          </w:tcPr>
          <w:p w14:paraId="7D98CFA1" w14:textId="7F8EE355" w:rsidR="00636063" w:rsidRPr="00636063" w:rsidRDefault="00636063">
            <w:pPr>
              <w:jc w:val="right"/>
              <w:rPr>
                <w:b/>
                <w:bCs/>
                <w:color w:val="000000"/>
                <w:sz w:val="20"/>
                <w:szCs w:val="20"/>
              </w:rPr>
            </w:pPr>
          </w:p>
        </w:tc>
        <w:tc>
          <w:tcPr>
            <w:tcW w:w="237" w:type="dxa"/>
            <w:vAlign w:val="center"/>
            <w:hideMark/>
          </w:tcPr>
          <w:p w14:paraId="6A623E55" w14:textId="77777777" w:rsidR="00636063" w:rsidRPr="00636063" w:rsidRDefault="00636063">
            <w:pPr>
              <w:rPr>
                <w:sz w:val="20"/>
                <w:szCs w:val="20"/>
              </w:rPr>
            </w:pPr>
          </w:p>
        </w:tc>
      </w:tr>
      <w:tr w:rsidR="00636063" w:rsidRPr="00636063" w14:paraId="56909E45" w14:textId="77777777" w:rsidTr="00432775">
        <w:trPr>
          <w:trHeight w:val="349"/>
        </w:trPr>
        <w:tc>
          <w:tcPr>
            <w:tcW w:w="8402" w:type="dxa"/>
            <w:gridSpan w:val="5"/>
            <w:vMerge/>
            <w:tcBorders>
              <w:top w:val="single" w:sz="4" w:space="0" w:color="auto"/>
              <w:left w:val="single" w:sz="4" w:space="0" w:color="auto"/>
              <w:bottom w:val="single" w:sz="4" w:space="0" w:color="auto"/>
              <w:right w:val="single" w:sz="4" w:space="0" w:color="auto"/>
            </w:tcBorders>
            <w:vAlign w:val="center"/>
            <w:hideMark/>
          </w:tcPr>
          <w:p w14:paraId="1682CCC0" w14:textId="77777777" w:rsidR="00636063" w:rsidRPr="00636063" w:rsidRDefault="00636063">
            <w:pPr>
              <w:rPr>
                <w:b/>
                <w:bCs/>
                <w:color w:val="00000A"/>
                <w:sz w:val="20"/>
                <w:szCs w:val="20"/>
              </w:rPr>
            </w:pPr>
          </w:p>
        </w:tc>
        <w:tc>
          <w:tcPr>
            <w:tcW w:w="1723" w:type="dxa"/>
            <w:vMerge/>
            <w:tcBorders>
              <w:top w:val="single" w:sz="8" w:space="0" w:color="auto"/>
              <w:left w:val="single" w:sz="4" w:space="0" w:color="auto"/>
              <w:bottom w:val="single" w:sz="8" w:space="0" w:color="000000"/>
              <w:right w:val="single" w:sz="8" w:space="0" w:color="auto"/>
            </w:tcBorders>
            <w:vAlign w:val="center"/>
            <w:hideMark/>
          </w:tcPr>
          <w:p w14:paraId="32F5B00D" w14:textId="77777777" w:rsidR="00636063" w:rsidRPr="00636063" w:rsidRDefault="00636063">
            <w:pPr>
              <w:rPr>
                <w:b/>
                <w:bCs/>
                <w:color w:val="000000"/>
                <w:sz w:val="20"/>
                <w:szCs w:val="20"/>
              </w:rPr>
            </w:pPr>
          </w:p>
        </w:tc>
        <w:tc>
          <w:tcPr>
            <w:tcW w:w="237" w:type="dxa"/>
            <w:tcBorders>
              <w:top w:val="nil"/>
              <w:left w:val="nil"/>
              <w:bottom w:val="nil"/>
              <w:right w:val="nil"/>
            </w:tcBorders>
            <w:shd w:val="clear" w:color="auto" w:fill="auto"/>
            <w:noWrap/>
            <w:vAlign w:val="bottom"/>
            <w:hideMark/>
          </w:tcPr>
          <w:p w14:paraId="166FB572" w14:textId="77777777" w:rsidR="00636063" w:rsidRPr="00636063" w:rsidRDefault="00636063">
            <w:pPr>
              <w:jc w:val="right"/>
              <w:rPr>
                <w:b/>
                <w:bCs/>
                <w:color w:val="000000"/>
                <w:sz w:val="20"/>
                <w:szCs w:val="20"/>
              </w:rPr>
            </w:pPr>
          </w:p>
        </w:tc>
      </w:tr>
    </w:tbl>
    <w:p w14:paraId="1DDFEC14" w14:textId="77777777" w:rsidR="00263CEF" w:rsidRPr="00636063" w:rsidRDefault="00263CEF" w:rsidP="00263CEF">
      <w:pPr>
        <w:overflowPunct w:val="0"/>
        <w:autoSpaceDE w:val="0"/>
        <w:autoSpaceDN w:val="0"/>
        <w:adjustRightInd w:val="0"/>
        <w:spacing w:line="276" w:lineRule="auto"/>
        <w:ind w:firstLine="708"/>
        <w:contextualSpacing/>
        <w:textAlignment w:val="baseline"/>
        <w:outlineLvl w:val="0"/>
        <w:rPr>
          <w:b/>
          <w:bCs/>
          <w:kern w:val="24"/>
          <w:sz w:val="20"/>
          <w:szCs w:val="20"/>
        </w:rPr>
      </w:pPr>
      <w:r w:rsidRPr="00636063">
        <w:rPr>
          <w:b/>
          <w:bCs/>
          <w:kern w:val="24"/>
          <w:sz w:val="20"/>
          <w:szCs w:val="20"/>
        </w:rPr>
        <w:t>Общая сумма за одного человека по всем программам (включая совершеннолетних и несовершеннолетних) ______________________ в т.ч. НДС 20% / без НДС.</w:t>
      </w:r>
    </w:p>
    <w:p w14:paraId="66249533" w14:textId="3B956018" w:rsidR="006E2E04" w:rsidRPr="00636063" w:rsidRDefault="002B1B67" w:rsidP="003D3ECA">
      <w:pPr>
        <w:tabs>
          <w:tab w:val="left" w:pos="0"/>
        </w:tabs>
        <w:ind w:right="282" w:firstLine="709"/>
        <w:jc w:val="both"/>
        <w:rPr>
          <w:kern w:val="24"/>
          <w:sz w:val="20"/>
          <w:szCs w:val="20"/>
        </w:rPr>
      </w:pPr>
      <w:r w:rsidRPr="00636063">
        <w:rPr>
          <w:kern w:val="24"/>
          <w:sz w:val="20"/>
          <w:szCs w:val="20"/>
        </w:rPr>
        <w:t>2.</w:t>
      </w:r>
      <w:r w:rsidR="002925C4" w:rsidRPr="00636063">
        <w:rPr>
          <w:kern w:val="24"/>
          <w:sz w:val="20"/>
          <w:szCs w:val="20"/>
        </w:rPr>
        <w:t>2</w:t>
      </w:r>
      <w:r w:rsidR="006E2E04" w:rsidRPr="00636063">
        <w:rPr>
          <w:kern w:val="24"/>
          <w:sz w:val="20"/>
          <w:szCs w:val="20"/>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636063" w:rsidRDefault="002B1B67" w:rsidP="003D3ECA">
      <w:pPr>
        <w:overflowPunct w:val="0"/>
        <w:autoSpaceDE w:val="0"/>
        <w:autoSpaceDN w:val="0"/>
        <w:adjustRightInd w:val="0"/>
        <w:spacing w:line="276" w:lineRule="auto"/>
        <w:ind w:right="423"/>
        <w:contextualSpacing/>
        <w:jc w:val="both"/>
        <w:textAlignment w:val="baseline"/>
        <w:outlineLvl w:val="0"/>
        <w:rPr>
          <w:kern w:val="24"/>
          <w:sz w:val="20"/>
          <w:szCs w:val="20"/>
        </w:rPr>
      </w:pPr>
      <w:r w:rsidRPr="00636063">
        <w:rPr>
          <w:kern w:val="24"/>
          <w:sz w:val="20"/>
          <w:szCs w:val="20"/>
        </w:rPr>
        <w:tab/>
        <w:t>2.</w:t>
      </w:r>
      <w:r w:rsidR="002925C4" w:rsidRPr="00636063">
        <w:rPr>
          <w:kern w:val="24"/>
          <w:sz w:val="20"/>
          <w:szCs w:val="20"/>
        </w:rPr>
        <w:t>3</w:t>
      </w:r>
      <w:r w:rsidR="006E2E04" w:rsidRPr="00636063">
        <w:rPr>
          <w:kern w:val="24"/>
          <w:sz w:val="20"/>
          <w:szCs w:val="20"/>
        </w:rPr>
        <w:t>. В случае заключения с нами Договора гарантируем выполнение условий Договора надлежащим образом.</w:t>
      </w:r>
    </w:p>
    <w:p w14:paraId="6BF72B59" w14:textId="59652775" w:rsidR="000E7787" w:rsidRPr="00864420" w:rsidRDefault="00F467F7" w:rsidP="00636063">
      <w:pPr>
        <w:jc w:val="center"/>
        <w:rPr>
          <w:kern w:val="24"/>
          <w:sz w:val="22"/>
          <w:szCs w:val="22"/>
        </w:rPr>
      </w:pPr>
      <w:r w:rsidRPr="00864420">
        <w:rPr>
          <w:kern w:val="24"/>
          <w:sz w:val="22"/>
          <w:szCs w:val="22"/>
        </w:rPr>
        <w:br w:type="page"/>
      </w:r>
      <w:r w:rsidR="0034346B" w:rsidRPr="00864420">
        <w:rPr>
          <w:kern w:val="24"/>
          <w:sz w:val="22"/>
          <w:szCs w:val="22"/>
        </w:rPr>
        <w:lastRenderedPageBreak/>
        <w:t xml:space="preserve">Раздел </w:t>
      </w:r>
      <w:r w:rsidR="00263CEF" w:rsidRPr="00864420">
        <w:rPr>
          <w:kern w:val="24"/>
          <w:sz w:val="22"/>
          <w:szCs w:val="22"/>
        </w:rPr>
        <w:t>3</w:t>
      </w:r>
      <w:r w:rsidR="002B1B67" w:rsidRPr="00864420">
        <w:rPr>
          <w:kern w:val="24"/>
          <w:sz w:val="22"/>
          <w:szCs w:val="22"/>
        </w:rPr>
        <w:t xml:space="preserve">. СООТВЕТСТВИЕ </w:t>
      </w:r>
      <w:r w:rsidR="00521567" w:rsidRPr="00864420">
        <w:rPr>
          <w:kern w:val="24"/>
          <w:sz w:val="22"/>
          <w:szCs w:val="22"/>
        </w:rPr>
        <w:t>ТРЕБОВАНИЯМ УЧАСТНИКОВ</w:t>
      </w:r>
      <w:r w:rsidR="002B1B67" w:rsidRPr="00864420">
        <w:rPr>
          <w:kern w:val="24"/>
          <w:sz w:val="22"/>
          <w:szCs w:val="22"/>
        </w:rPr>
        <w:t xml:space="preserve"> </w:t>
      </w:r>
      <w:r w:rsidR="00FB505A" w:rsidRPr="00864420">
        <w:rPr>
          <w:kern w:val="24"/>
          <w:sz w:val="22"/>
          <w:szCs w:val="22"/>
        </w:rPr>
        <w:t>ЗАКУПКИ</w:t>
      </w:r>
      <w:r w:rsidR="000E7787" w:rsidRPr="00864420">
        <w:rPr>
          <w:kern w:val="24"/>
          <w:sz w:val="22"/>
          <w:szCs w:val="22"/>
        </w:rPr>
        <w:t>:</w:t>
      </w:r>
    </w:p>
    <w:p w14:paraId="229C1B8F" w14:textId="77777777" w:rsidR="00F972F3" w:rsidRPr="00864420" w:rsidRDefault="00F972F3" w:rsidP="00F35555">
      <w:pPr>
        <w:jc w:val="center"/>
        <w:rPr>
          <w:kern w:val="24"/>
          <w:sz w:val="22"/>
          <w:szCs w:val="22"/>
        </w:rPr>
      </w:pPr>
    </w:p>
    <w:p w14:paraId="1CEE68F9" w14:textId="107D7B40" w:rsidR="00F972F3" w:rsidRPr="00864420" w:rsidRDefault="00F972F3" w:rsidP="00F35555">
      <w:pPr>
        <w:jc w:val="center"/>
        <w:rPr>
          <w:kern w:val="24"/>
          <w:sz w:val="22"/>
          <w:szCs w:val="22"/>
        </w:rPr>
      </w:pPr>
      <w:r w:rsidRPr="00864420">
        <w:rPr>
          <w:kern w:val="24"/>
          <w:sz w:val="22"/>
          <w:szCs w:val="22"/>
        </w:rPr>
        <w:t>________________________________________________________________________________________</w:t>
      </w:r>
    </w:p>
    <w:p w14:paraId="24910A26" w14:textId="7E9E3239" w:rsidR="0034346B" w:rsidRPr="00864420" w:rsidRDefault="00F972F3" w:rsidP="00F972F3">
      <w:pPr>
        <w:spacing w:line="276" w:lineRule="auto"/>
        <w:jc w:val="center"/>
        <w:rPr>
          <w:b/>
          <w:sz w:val="22"/>
          <w:szCs w:val="22"/>
        </w:rPr>
      </w:pPr>
      <w:r w:rsidRPr="00864420">
        <w:rPr>
          <w:sz w:val="22"/>
          <w:szCs w:val="22"/>
        </w:rPr>
        <w:t>наименование и организационно правовая форма участника закупки</w:t>
      </w:r>
    </w:p>
    <w:p w14:paraId="0446DC36" w14:textId="6B3F1152" w:rsidR="00C5313D" w:rsidRPr="00864420" w:rsidRDefault="000E7787" w:rsidP="000E7787">
      <w:pPr>
        <w:spacing w:line="276" w:lineRule="auto"/>
        <w:jc w:val="both"/>
        <w:rPr>
          <w:b/>
          <w:kern w:val="24"/>
          <w:sz w:val="22"/>
          <w:szCs w:val="22"/>
        </w:rPr>
      </w:pPr>
      <w:r w:rsidRPr="00864420">
        <w:rPr>
          <w:b/>
          <w:kern w:val="24"/>
          <w:sz w:val="22"/>
          <w:szCs w:val="22"/>
        </w:rPr>
        <w:t xml:space="preserve">подтверждает, что соответствует </w:t>
      </w:r>
      <w:r w:rsidR="00C5313D" w:rsidRPr="00864420">
        <w:rPr>
          <w:b/>
          <w:kern w:val="24"/>
          <w:sz w:val="22"/>
          <w:szCs w:val="22"/>
        </w:rPr>
        <w:t xml:space="preserve">следующим </w:t>
      </w:r>
      <w:r w:rsidRPr="00864420">
        <w:rPr>
          <w:b/>
          <w:kern w:val="24"/>
          <w:sz w:val="22"/>
          <w:szCs w:val="22"/>
        </w:rPr>
        <w:t>требованиям</w:t>
      </w:r>
      <w:r w:rsidR="00C5313D" w:rsidRPr="00864420">
        <w:rPr>
          <w:b/>
          <w:kern w:val="24"/>
          <w:sz w:val="22"/>
          <w:szCs w:val="22"/>
        </w:rPr>
        <w:t xml:space="preserve"> установленным Заказчиком:</w:t>
      </w:r>
    </w:p>
    <w:p w14:paraId="0B1861D5" w14:textId="6D7F22C9" w:rsidR="000E7787" w:rsidRPr="00864420" w:rsidRDefault="005C34ED" w:rsidP="000E7787">
      <w:pPr>
        <w:spacing w:line="276" w:lineRule="auto"/>
        <w:jc w:val="both"/>
        <w:rPr>
          <w:kern w:val="24"/>
          <w:sz w:val="22"/>
          <w:szCs w:val="22"/>
        </w:rPr>
      </w:pPr>
      <w:r w:rsidRPr="00864420">
        <w:rPr>
          <w:kern w:val="24"/>
          <w:sz w:val="22"/>
          <w:szCs w:val="22"/>
        </w:rPr>
        <w:t>1</w:t>
      </w:r>
      <w:r w:rsidR="0034346B" w:rsidRPr="00864420">
        <w:rPr>
          <w:kern w:val="24"/>
          <w:sz w:val="22"/>
          <w:szCs w:val="22"/>
        </w:rPr>
        <w:t>. О</w:t>
      </w:r>
      <w:r w:rsidR="000E7787" w:rsidRPr="00864420">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864420">
        <w:rPr>
          <w:kern w:val="24"/>
          <w:sz w:val="22"/>
          <w:szCs w:val="22"/>
        </w:rPr>
        <w:t>.</w:t>
      </w:r>
    </w:p>
    <w:p w14:paraId="73B65E4D" w14:textId="77777777" w:rsidR="0034346B" w:rsidRPr="00864420" w:rsidRDefault="0034346B" w:rsidP="000E7787">
      <w:pPr>
        <w:spacing w:line="276" w:lineRule="auto"/>
        <w:jc w:val="both"/>
        <w:rPr>
          <w:kern w:val="24"/>
          <w:sz w:val="22"/>
          <w:szCs w:val="22"/>
        </w:rPr>
      </w:pPr>
    </w:p>
    <w:p w14:paraId="11E00CD8" w14:textId="0FC7599A" w:rsidR="000E7787" w:rsidRPr="00864420" w:rsidRDefault="005C34ED" w:rsidP="000E7787">
      <w:pPr>
        <w:spacing w:line="276" w:lineRule="auto"/>
        <w:jc w:val="both"/>
        <w:rPr>
          <w:kern w:val="24"/>
          <w:sz w:val="22"/>
          <w:szCs w:val="22"/>
        </w:rPr>
      </w:pPr>
      <w:r w:rsidRPr="00864420">
        <w:rPr>
          <w:kern w:val="24"/>
          <w:sz w:val="22"/>
          <w:szCs w:val="22"/>
        </w:rPr>
        <w:t>2</w:t>
      </w:r>
      <w:r w:rsidR="0034346B" w:rsidRPr="00864420">
        <w:rPr>
          <w:kern w:val="24"/>
          <w:sz w:val="22"/>
          <w:szCs w:val="22"/>
        </w:rPr>
        <w:t>. У</w:t>
      </w:r>
      <w:r w:rsidR="000E7787" w:rsidRPr="00864420">
        <w:rPr>
          <w:kern w:val="24"/>
          <w:sz w:val="22"/>
          <w:szCs w:val="22"/>
        </w:rPr>
        <w:t>частник закупки не является иностранным агентом</w:t>
      </w:r>
      <w:r w:rsidR="0034346B" w:rsidRPr="00864420">
        <w:rPr>
          <w:kern w:val="24"/>
          <w:sz w:val="22"/>
          <w:szCs w:val="22"/>
        </w:rPr>
        <w:t>.</w:t>
      </w:r>
    </w:p>
    <w:p w14:paraId="3FADD302" w14:textId="77777777" w:rsidR="0034346B" w:rsidRPr="00864420" w:rsidRDefault="0034346B" w:rsidP="000E7787">
      <w:pPr>
        <w:spacing w:line="276" w:lineRule="auto"/>
        <w:jc w:val="both"/>
        <w:rPr>
          <w:kern w:val="24"/>
          <w:sz w:val="22"/>
          <w:szCs w:val="22"/>
        </w:rPr>
      </w:pPr>
    </w:p>
    <w:p w14:paraId="2F1C75CD" w14:textId="4027B2A7" w:rsidR="0034346B" w:rsidRPr="00864420" w:rsidRDefault="005C34ED" w:rsidP="003D3ECA">
      <w:pPr>
        <w:spacing w:line="276" w:lineRule="auto"/>
        <w:jc w:val="both"/>
        <w:rPr>
          <w:kern w:val="24"/>
          <w:sz w:val="22"/>
          <w:szCs w:val="22"/>
        </w:rPr>
      </w:pPr>
      <w:r w:rsidRPr="00864420">
        <w:rPr>
          <w:kern w:val="24"/>
          <w:sz w:val="22"/>
          <w:szCs w:val="22"/>
        </w:rPr>
        <w:t>3</w:t>
      </w:r>
      <w:r w:rsidR="0034346B" w:rsidRPr="00864420">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864420" w:rsidRDefault="0034346B" w:rsidP="003D3ECA">
      <w:pPr>
        <w:spacing w:line="276" w:lineRule="auto"/>
        <w:jc w:val="both"/>
        <w:rPr>
          <w:kern w:val="24"/>
          <w:sz w:val="22"/>
          <w:szCs w:val="22"/>
        </w:rPr>
      </w:pPr>
    </w:p>
    <w:p w14:paraId="245C85E6" w14:textId="77777777" w:rsidR="00F972F3" w:rsidRPr="00864420" w:rsidRDefault="00E52680" w:rsidP="00866436">
      <w:pPr>
        <w:spacing w:line="276" w:lineRule="auto"/>
        <w:jc w:val="both"/>
        <w:rPr>
          <w:sz w:val="22"/>
          <w:szCs w:val="22"/>
        </w:rPr>
      </w:pPr>
      <w:r w:rsidRPr="00864420">
        <w:rPr>
          <w:sz w:val="22"/>
          <w:szCs w:val="22"/>
        </w:rPr>
        <w:tab/>
      </w:r>
    </w:p>
    <w:p w14:paraId="13425B3E" w14:textId="77777777" w:rsidR="00F972F3" w:rsidRPr="00864420" w:rsidRDefault="00F972F3" w:rsidP="00866436">
      <w:pPr>
        <w:spacing w:line="276" w:lineRule="auto"/>
        <w:jc w:val="both"/>
        <w:rPr>
          <w:sz w:val="22"/>
          <w:szCs w:val="22"/>
        </w:rPr>
      </w:pPr>
    </w:p>
    <w:p w14:paraId="1337536E" w14:textId="0C898866" w:rsidR="000E7787" w:rsidRPr="00864420" w:rsidRDefault="00DA0DF1" w:rsidP="00F972F3">
      <w:pPr>
        <w:spacing w:line="276" w:lineRule="auto"/>
        <w:ind w:firstLine="567"/>
        <w:jc w:val="both"/>
        <w:rPr>
          <w:b/>
          <w:sz w:val="22"/>
          <w:szCs w:val="22"/>
        </w:rPr>
      </w:pPr>
      <w:r w:rsidRPr="00864420">
        <w:rPr>
          <w:b/>
          <w:sz w:val="22"/>
          <w:szCs w:val="22"/>
        </w:rPr>
        <w:t>Настоящая заявка действует в течение ___ (</w:t>
      </w:r>
      <w:r w:rsidR="00C51CE6" w:rsidRPr="00864420">
        <w:rPr>
          <w:b/>
          <w:sz w:val="22"/>
          <w:szCs w:val="22"/>
        </w:rPr>
        <w:t>не менее чем 30</w:t>
      </w:r>
      <w:r w:rsidRPr="00864420">
        <w:rPr>
          <w:b/>
          <w:sz w:val="22"/>
          <w:szCs w:val="22"/>
        </w:rPr>
        <w:t>) рабочих дней</w:t>
      </w:r>
      <w:r w:rsidR="003B4F3A" w:rsidRPr="00864420">
        <w:rPr>
          <w:b/>
          <w:sz w:val="22"/>
          <w:szCs w:val="22"/>
        </w:rPr>
        <w:t xml:space="preserve"> со дня окончания срока подачи з</w:t>
      </w:r>
      <w:r w:rsidRPr="00864420">
        <w:rPr>
          <w:b/>
          <w:sz w:val="22"/>
          <w:szCs w:val="22"/>
        </w:rPr>
        <w:t>аявок.</w:t>
      </w:r>
      <w:bookmarkEnd w:id="0"/>
    </w:p>
    <w:p w14:paraId="4C8866EC" w14:textId="77777777" w:rsidR="002B1B67" w:rsidRPr="00864420" w:rsidRDefault="002B1B67" w:rsidP="002B1B67">
      <w:pPr>
        <w:spacing w:after="200"/>
        <w:contextualSpacing/>
        <w:jc w:val="both"/>
        <w:rPr>
          <w:rFonts w:eastAsia="Calibri"/>
          <w:sz w:val="22"/>
          <w:szCs w:val="22"/>
          <w:lang w:eastAsia="en-US"/>
        </w:rPr>
      </w:pPr>
      <w:r w:rsidRPr="00864420">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864420" w:rsidRDefault="00EF49D6" w:rsidP="002B1B67">
      <w:pPr>
        <w:spacing w:after="200"/>
        <w:contextualSpacing/>
        <w:jc w:val="both"/>
        <w:rPr>
          <w:rFonts w:eastAsia="Calibri"/>
          <w:sz w:val="22"/>
          <w:szCs w:val="22"/>
          <w:lang w:eastAsia="en-US"/>
        </w:rPr>
      </w:pPr>
      <w:r w:rsidRPr="00864420">
        <w:rPr>
          <w:rFonts w:eastAsia="Calibri"/>
          <w:sz w:val="22"/>
          <w:szCs w:val="22"/>
          <w:lang w:eastAsia="en-US"/>
        </w:rPr>
        <w:t xml:space="preserve">Раздел </w:t>
      </w:r>
      <w:r w:rsidR="002B1B67" w:rsidRPr="00864420">
        <w:rPr>
          <w:rFonts w:eastAsia="Calibri"/>
          <w:sz w:val="22"/>
          <w:szCs w:val="22"/>
          <w:lang w:eastAsia="en-US"/>
        </w:rPr>
        <w:t>1. Информация об участнике.</w:t>
      </w:r>
    </w:p>
    <w:p w14:paraId="12F47082" w14:textId="14E354B0" w:rsidR="002925C4" w:rsidRPr="00864420" w:rsidRDefault="00EF49D6" w:rsidP="002B1B67">
      <w:pPr>
        <w:spacing w:after="200"/>
        <w:contextualSpacing/>
        <w:jc w:val="both"/>
        <w:rPr>
          <w:rFonts w:eastAsia="Calibri"/>
          <w:sz w:val="22"/>
          <w:szCs w:val="22"/>
          <w:lang w:eastAsia="en-US"/>
        </w:rPr>
      </w:pPr>
      <w:r w:rsidRPr="00864420">
        <w:rPr>
          <w:rFonts w:eastAsia="Calibri"/>
          <w:sz w:val="22"/>
          <w:szCs w:val="22"/>
          <w:lang w:eastAsia="en-US"/>
        </w:rPr>
        <w:t xml:space="preserve">Раздел </w:t>
      </w:r>
      <w:r w:rsidR="003D3ECA" w:rsidRPr="00864420">
        <w:rPr>
          <w:rFonts w:eastAsia="Calibri"/>
          <w:sz w:val="22"/>
          <w:szCs w:val="22"/>
          <w:lang w:eastAsia="en-US"/>
        </w:rPr>
        <w:t>2</w:t>
      </w:r>
      <w:r w:rsidR="002B1B67" w:rsidRPr="00864420">
        <w:rPr>
          <w:rFonts w:eastAsia="Calibri"/>
          <w:sz w:val="22"/>
          <w:szCs w:val="22"/>
          <w:lang w:eastAsia="en-US"/>
        </w:rPr>
        <w:t>.</w:t>
      </w:r>
      <w:r w:rsidR="0034346B" w:rsidRPr="00864420">
        <w:rPr>
          <w:rFonts w:eastAsia="Calibri"/>
          <w:sz w:val="22"/>
          <w:szCs w:val="22"/>
          <w:lang w:eastAsia="en-US"/>
        </w:rPr>
        <w:t xml:space="preserve"> </w:t>
      </w:r>
      <w:r w:rsidR="002925C4" w:rsidRPr="00864420">
        <w:rPr>
          <w:rFonts w:eastAsia="Calibri"/>
          <w:sz w:val="22"/>
          <w:szCs w:val="22"/>
          <w:lang w:eastAsia="en-US"/>
        </w:rPr>
        <w:t>Предложение участника.</w:t>
      </w:r>
    </w:p>
    <w:p w14:paraId="2C435866" w14:textId="2CD0EADD" w:rsidR="002B1B67" w:rsidRPr="00864420" w:rsidRDefault="002925C4" w:rsidP="002B1B67">
      <w:pPr>
        <w:spacing w:after="200"/>
        <w:contextualSpacing/>
        <w:jc w:val="both"/>
        <w:rPr>
          <w:rFonts w:eastAsia="Calibri"/>
          <w:sz w:val="22"/>
          <w:szCs w:val="22"/>
          <w:lang w:eastAsia="en-US"/>
        </w:rPr>
      </w:pPr>
      <w:r w:rsidRPr="00864420">
        <w:rPr>
          <w:rFonts w:eastAsia="Calibri"/>
          <w:sz w:val="22"/>
          <w:szCs w:val="22"/>
          <w:lang w:eastAsia="en-US"/>
        </w:rPr>
        <w:t xml:space="preserve">Раздел 3. </w:t>
      </w:r>
      <w:r w:rsidR="002B1B67" w:rsidRPr="00864420">
        <w:rPr>
          <w:rFonts w:eastAsia="Calibri"/>
          <w:sz w:val="22"/>
          <w:szCs w:val="22"/>
          <w:lang w:eastAsia="en-US"/>
        </w:rPr>
        <w:t>Соответствие требованиям участников закупки.</w:t>
      </w:r>
    </w:p>
    <w:p w14:paraId="23996B71" w14:textId="77777777" w:rsidR="00F972F3" w:rsidRPr="00864420" w:rsidRDefault="00F972F3" w:rsidP="002B1B67">
      <w:pPr>
        <w:spacing w:after="200"/>
        <w:contextualSpacing/>
        <w:jc w:val="both"/>
        <w:rPr>
          <w:rFonts w:eastAsia="Calibri"/>
          <w:sz w:val="22"/>
          <w:szCs w:val="22"/>
          <w:lang w:eastAsia="en-US"/>
        </w:rPr>
      </w:pPr>
    </w:p>
    <w:p w14:paraId="6ACEC266" w14:textId="77777777" w:rsidR="00F972F3" w:rsidRPr="00864420" w:rsidRDefault="00F972F3" w:rsidP="002B1B67">
      <w:pPr>
        <w:spacing w:after="200"/>
        <w:contextualSpacing/>
        <w:jc w:val="both"/>
        <w:rPr>
          <w:rFonts w:eastAsia="Calibri"/>
          <w:sz w:val="22"/>
          <w:szCs w:val="22"/>
          <w:lang w:eastAsia="en-US"/>
        </w:rPr>
      </w:pPr>
    </w:p>
    <w:p w14:paraId="3F0FBA1C" w14:textId="77777777" w:rsidR="002B1B67" w:rsidRPr="00864420" w:rsidRDefault="002B1B67" w:rsidP="002B1B67">
      <w:pPr>
        <w:spacing w:after="200"/>
        <w:contextualSpacing/>
        <w:jc w:val="both"/>
        <w:rPr>
          <w:rFonts w:eastAsia="Calibri"/>
          <w:sz w:val="22"/>
          <w:szCs w:val="22"/>
          <w:lang w:eastAsia="en-US"/>
        </w:rPr>
      </w:pPr>
      <w:r w:rsidRPr="00864420">
        <w:rPr>
          <w:rFonts w:eastAsia="Calibri"/>
          <w:sz w:val="22"/>
          <w:szCs w:val="22"/>
          <w:lang w:eastAsia="en-US"/>
        </w:rPr>
        <w:t>_______________________               _______________________             /___________________/</w:t>
      </w:r>
    </w:p>
    <w:p w14:paraId="59639B2A" w14:textId="77777777" w:rsidR="002B1B67" w:rsidRPr="00864420" w:rsidRDefault="002B1B67" w:rsidP="002B1B67">
      <w:pPr>
        <w:spacing w:after="200"/>
        <w:contextualSpacing/>
        <w:jc w:val="both"/>
        <w:rPr>
          <w:rFonts w:eastAsia="Calibri"/>
          <w:i/>
          <w:sz w:val="22"/>
          <w:szCs w:val="22"/>
          <w:lang w:eastAsia="en-US"/>
        </w:rPr>
      </w:pPr>
      <w:r w:rsidRPr="00864420">
        <w:rPr>
          <w:rFonts w:eastAsia="Calibri"/>
          <w:i/>
          <w:sz w:val="22"/>
          <w:szCs w:val="22"/>
          <w:lang w:eastAsia="en-US"/>
        </w:rPr>
        <w:t xml:space="preserve">       (</w:t>
      </w:r>
      <w:proofErr w:type="gramStart"/>
      <w:r w:rsidRPr="00864420">
        <w:rPr>
          <w:rFonts w:eastAsia="Calibri"/>
          <w:i/>
          <w:sz w:val="22"/>
          <w:szCs w:val="22"/>
          <w:lang w:eastAsia="en-US"/>
        </w:rPr>
        <w:t xml:space="preserve">должность)   </w:t>
      </w:r>
      <w:proofErr w:type="gramEnd"/>
      <w:r w:rsidRPr="00864420">
        <w:rPr>
          <w:rFonts w:eastAsia="Calibri"/>
          <w:i/>
          <w:sz w:val="22"/>
          <w:szCs w:val="22"/>
          <w:lang w:eastAsia="en-US"/>
        </w:rPr>
        <w:t xml:space="preserve">                                      (подпись)                                             (ФИО)</w:t>
      </w:r>
    </w:p>
    <w:p w14:paraId="5D446FAD" w14:textId="77777777" w:rsidR="002B1B67" w:rsidRPr="00864420" w:rsidRDefault="002B1B67" w:rsidP="002B1B67">
      <w:pPr>
        <w:spacing w:after="200"/>
        <w:ind w:firstLine="4395"/>
        <w:contextualSpacing/>
        <w:jc w:val="both"/>
        <w:rPr>
          <w:rFonts w:eastAsia="Calibri"/>
          <w:i/>
          <w:sz w:val="22"/>
          <w:szCs w:val="22"/>
          <w:lang w:eastAsia="en-US"/>
        </w:rPr>
      </w:pPr>
      <w:r w:rsidRPr="00864420">
        <w:rPr>
          <w:rFonts w:eastAsia="Calibri"/>
          <w:i/>
          <w:sz w:val="22"/>
          <w:szCs w:val="22"/>
          <w:lang w:eastAsia="en-US"/>
        </w:rPr>
        <w:t>М.П.</w:t>
      </w:r>
    </w:p>
    <w:p w14:paraId="62EC78F3" w14:textId="77777777" w:rsidR="00F972F3" w:rsidRPr="00864420" w:rsidRDefault="00F972F3" w:rsidP="002B1B67">
      <w:pPr>
        <w:spacing w:after="200"/>
        <w:ind w:firstLine="7938"/>
        <w:contextualSpacing/>
        <w:jc w:val="both"/>
        <w:rPr>
          <w:rFonts w:eastAsia="Calibri"/>
          <w:i/>
          <w:sz w:val="22"/>
          <w:szCs w:val="22"/>
          <w:lang w:eastAsia="en-US"/>
        </w:rPr>
      </w:pPr>
    </w:p>
    <w:p w14:paraId="257D1C63" w14:textId="1904A9A2" w:rsidR="002B1B67" w:rsidRPr="00864420" w:rsidRDefault="002B1B67" w:rsidP="002B1B67">
      <w:pPr>
        <w:spacing w:after="200"/>
        <w:ind w:firstLine="7938"/>
        <w:contextualSpacing/>
        <w:jc w:val="both"/>
        <w:rPr>
          <w:rFonts w:eastAsia="Calibri"/>
          <w:i/>
          <w:sz w:val="22"/>
          <w:szCs w:val="22"/>
          <w:lang w:eastAsia="en-US"/>
        </w:rPr>
      </w:pPr>
      <w:r w:rsidRPr="00864420">
        <w:rPr>
          <w:rFonts w:eastAsia="Calibri"/>
          <w:i/>
          <w:sz w:val="22"/>
          <w:szCs w:val="22"/>
          <w:lang w:eastAsia="en-US"/>
        </w:rPr>
        <w:t>Дата</w:t>
      </w:r>
    </w:p>
    <w:p w14:paraId="4BB6C1F4" w14:textId="77777777" w:rsidR="002B1B67" w:rsidRPr="00864420" w:rsidRDefault="002B1B67" w:rsidP="00866436">
      <w:pPr>
        <w:spacing w:line="276" w:lineRule="auto"/>
        <w:jc w:val="both"/>
        <w:rPr>
          <w:b/>
          <w:sz w:val="22"/>
          <w:szCs w:val="22"/>
        </w:rPr>
      </w:pPr>
    </w:p>
    <w:sectPr w:rsidR="002B1B67" w:rsidRPr="00864420" w:rsidSect="00DA14E8">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122847990">
    <w:abstractNumId w:val="25"/>
  </w:num>
  <w:num w:numId="2" w16cid:durableId="1763339065">
    <w:abstractNumId w:val="12"/>
  </w:num>
  <w:num w:numId="3" w16cid:durableId="233517153">
    <w:abstractNumId w:val="22"/>
  </w:num>
  <w:num w:numId="4" w16cid:durableId="314114376">
    <w:abstractNumId w:val="15"/>
  </w:num>
  <w:num w:numId="5" w16cid:durableId="1113136386">
    <w:abstractNumId w:val="5"/>
  </w:num>
  <w:num w:numId="6" w16cid:durableId="623392781">
    <w:abstractNumId w:val="20"/>
  </w:num>
  <w:num w:numId="7" w16cid:durableId="308484797">
    <w:abstractNumId w:val="0"/>
  </w:num>
  <w:num w:numId="8" w16cid:durableId="842429188">
    <w:abstractNumId w:val="1"/>
  </w:num>
  <w:num w:numId="9" w16cid:durableId="416098316">
    <w:abstractNumId w:val="8"/>
  </w:num>
  <w:num w:numId="10" w16cid:durableId="1670450048">
    <w:abstractNumId w:val="4"/>
  </w:num>
  <w:num w:numId="11" w16cid:durableId="911430204">
    <w:abstractNumId w:val="23"/>
  </w:num>
  <w:num w:numId="12" w16cid:durableId="1605189899">
    <w:abstractNumId w:val="17"/>
  </w:num>
  <w:num w:numId="13" w16cid:durableId="2006779791">
    <w:abstractNumId w:val="16"/>
  </w:num>
  <w:num w:numId="14" w16cid:durableId="1618414622">
    <w:abstractNumId w:val="19"/>
  </w:num>
  <w:num w:numId="15" w16cid:durableId="367461257">
    <w:abstractNumId w:val="10"/>
  </w:num>
  <w:num w:numId="16" w16cid:durableId="1051536836">
    <w:abstractNumId w:val="2"/>
  </w:num>
  <w:num w:numId="17" w16cid:durableId="332687771">
    <w:abstractNumId w:val="7"/>
  </w:num>
  <w:num w:numId="18" w16cid:durableId="1365595443">
    <w:abstractNumId w:val="21"/>
  </w:num>
  <w:num w:numId="19" w16cid:durableId="1682388071">
    <w:abstractNumId w:val="18"/>
  </w:num>
  <w:num w:numId="20" w16cid:durableId="771366368">
    <w:abstractNumId w:val="9"/>
  </w:num>
  <w:num w:numId="21" w16cid:durableId="856652411">
    <w:abstractNumId w:val="24"/>
  </w:num>
  <w:num w:numId="22" w16cid:durableId="306127235">
    <w:abstractNumId w:val="11"/>
  </w:num>
  <w:num w:numId="23" w16cid:durableId="1669363158">
    <w:abstractNumId w:val="14"/>
  </w:num>
  <w:num w:numId="24" w16cid:durableId="1602911322">
    <w:abstractNumId w:val="3"/>
  </w:num>
  <w:num w:numId="25" w16cid:durableId="1151360798">
    <w:abstractNumId w:val="6"/>
  </w:num>
  <w:num w:numId="26" w16cid:durableId="2753304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2785"/>
    <w:rsid w:val="00012D83"/>
    <w:rsid w:val="00013AB5"/>
    <w:rsid w:val="00014000"/>
    <w:rsid w:val="00017F85"/>
    <w:rsid w:val="000207CA"/>
    <w:rsid w:val="00024895"/>
    <w:rsid w:val="00026050"/>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5C14"/>
    <w:rsid w:val="004C045B"/>
    <w:rsid w:val="004C7138"/>
    <w:rsid w:val="004D19A5"/>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39A6"/>
    <w:rsid w:val="0059526E"/>
    <w:rsid w:val="00596DF4"/>
    <w:rsid w:val="005A1316"/>
    <w:rsid w:val="005A1A83"/>
    <w:rsid w:val="005A4B5B"/>
    <w:rsid w:val="005A4D1F"/>
    <w:rsid w:val="005A5091"/>
    <w:rsid w:val="005B0841"/>
    <w:rsid w:val="005B0EA0"/>
    <w:rsid w:val="005B213B"/>
    <w:rsid w:val="005B37C4"/>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209FF"/>
    <w:rsid w:val="0062360D"/>
    <w:rsid w:val="006261F6"/>
    <w:rsid w:val="0063376C"/>
    <w:rsid w:val="00636063"/>
    <w:rsid w:val="00636B73"/>
    <w:rsid w:val="00641238"/>
    <w:rsid w:val="006426F3"/>
    <w:rsid w:val="00644418"/>
    <w:rsid w:val="006451B8"/>
    <w:rsid w:val="00652FFB"/>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D3868"/>
    <w:rsid w:val="006E06D8"/>
    <w:rsid w:val="006E0BEB"/>
    <w:rsid w:val="006E279C"/>
    <w:rsid w:val="006E2BE1"/>
    <w:rsid w:val="006E2E04"/>
    <w:rsid w:val="006E408E"/>
    <w:rsid w:val="006E41F0"/>
    <w:rsid w:val="006E66EA"/>
    <w:rsid w:val="006F08E1"/>
    <w:rsid w:val="006F0956"/>
    <w:rsid w:val="006F2C97"/>
    <w:rsid w:val="006F2F76"/>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201D5"/>
    <w:rsid w:val="00823D89"/>
    <w:rsid w:val="008245CC"/>
    <w:rsid w:val="00833598"/>
    <w:rsid w:val="0084145E"/>
    <w:rsid w:val="008420D5"/>
    <w:rsid w:val="00845C6E"/>
    <w:rsid w:val="0084790C"/>
    <w:rsid w:val="0085004C"/>
    <w:rsid w:val="00861271"/>
    <w:rsid w:val="00864420"/>
    <w:rsid w:val="00864E15"/>
    <w:rsid w:val="00865E89"/>
    <w:rsid w:val="00866436"/>
    <w:rsid w:val="00870506"/>
    <w:rsid w:val="008726FD"/>
    <w:rsid w:val="00876B37"/>
    <w:rsid w:val="00880C28"/>
    <w:rsid w:val="00880E4D"/>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70DC"/>
    <w:rsid w:val="0094755E"/>
    <w:rsid w:val="00947ADE"/>
    <w:rsid w:val="00956D72"/>
    <w:rsid w:val="0096399D"/>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316C9"/>
    <w:rsid w:val="00B32ABE"/>
    <w:rsid w:val="00B34457"/>
    <w:rsid w:val="00B37CB4"/>
    <w:rsid w:val="00B40510"/>
    <w:rsid w:val="00B4188F"/>
    <w:rsid w:val="00B42C0C"/>
    <w:rsid w:val="00B4456C"/>
    <w:rsid w:val="00B47767"/>
    <w:rsid w:val="00B52627"/>
    <w:rsid w:val="00B55E46"/>
    <w:rsid w:val="00B57D71"/>
    <w:rsid w:val="00B652CF"/>
    <w:rsid w:val="00B67B27"/>
    <w:rsid w:val="00B76011"/>
    <w:rsid w:val="00B77DDA"/>
    <w:rsid w:val="00B81184"/>
    <w:rsid w:val="00B8427F"/>
    <w:rsid w:val="00B87D00"/>
    <w:rsid w:val="00B91A26"/>
    <w:rsid w:val="00B91C49"/>
    <w:rsid w:val="00B93E2E"/>
    <w:rsid w:val="00BB3456"/>
    <w:rsid w:val="00BB3B65"/>
    <w:rsid w:val="00BB4ABA"/>
    <w:rsid w:val="00BC25A5"/>
    <w:rsid w:val="00BD413E"/>
    <w:rsid w:val="00BD458E"/>
    <w:rsid w:val="00BD73FC"/>
    <w:rsid w:val="00BD756F"/>
    <w:rsid w:val="00BE011B"/>
    <w:rsid w:val="00BE1964"/>
    <w:rsid w:val="00BE245E"/>
    <w:rsid w:val="00BE33E3"/>
    <w:rsid w:val="00BE5F40"/>
    <w:rsid w:val="00BF3DC6"/>
    <w:rsid w:val="00C00CB0"/>
    <w:rsid w:val="00C00DA3"/>
    <w:rsid w:val="00C03713"/>
    <w:rsid w:val="00C0506E"/>
    <w:rsid w:val="00C05DD4"/>
    <w:rsid w:val="00C121A5"/>
    <w:rsid w:val="00C124D6"/>
    <w:rsid w:val="00C21222"/>
    <w:rsid w:val="00C255E9"/>
    <w:rsid w:val="00C26E76"/>
    <w:rsid w:val="00C311D7"/>
    <w:rsid w:val="00C34173"/>
    <w:rsid w:val="00C35453"/>
    <w:rsid w:val="00C35DFB"/>
    <w:rsid w:val="00C36ACB"/>
    <w:rsid w:val="00C370F1"/>
    <w:rsid w:val="00C467FF"/>
    <w:rsid w:val="00C51CE6"/>
    <w:rsid w:val="00C5313D"/>
    <w:rsid w:val="00C53D92"/>
    <w:rsid w:val="00C574C2"/>
    <w:rsid w:val="00C62E76"/>
    <w:rsid w:val="00C674B8"/>
    <w:rsid w:val="00C67751"/>
    <w:rsid w:val="00C70425"/>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D026D5"/>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721C7"/>
    <w:rsid w:val="00D74868"/>
    <w:rsid w:val="00D7534D"/>
    <w:rsid w:val="00D76120"/>
    <w:rsid w:val="00D76C6F"/>
    <w:rsid w:val="00D77D7D"/>
    <w:rsid w:val="00D80E60"/>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79B9"/>
    <w:rsid w:val="00E07C4A"/>
    <w:rsid w:val="00E120F6"/>
    <w:rsid w:val="00E1253E"/>
    <w:rsid w:val="00E23EE7"/>
    <w:rsid w:val="00E245F5"/>
    <w:rsid w:val="00E25E13"/>
    <w:rsid w:val="00E26F15"/>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7843"/>
    <w:rsid w:val="00EC35FD"/>
    <w:rsid w:val="00EC3C62"/>
    <w:rsid w:val="00ED0964"/>
    <w:rsid w:val="00ED527E"/>
    <w:rsid w:val="00EE1438"/>
    <w:rsid w:val="00EE62C6"/>
    <w:rsid w:val="00EF1240"/>
    <w:rsid w:val="00EF1260"/>
    <w:rsid w:val="00EF49D6"/>
    <w:rsid w:val="00EF4ED6"/>
    <w:rsid w:val="00EF57DE"/>
    <w:rsid w:val="00EF7E51"/>
    <w:rsid w:val="00F010FC"/>
    <w:rsid w:val="00F0346D"/>
    <w:rsid w:val="00F03AAD"/>
    <w:rsid w:val="00F05463"/>
    <w:rsid w:val="00F05DD8"/>
    <w:rsid w:val="00F1035E"/>
    <w:rsid w:val="00F10B6B"/>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479E"/>
    <w:rsid w:val="00FC5BB5"/>
    <w:rsid w:val="00FC6555"/>
    <w:rsid w:val="00FD62C1"/>
    <w:rsid w:val="00FE0C98"/>
    <w:rsid w:val="00FE5921"/>
    <w:rsid w:val="00FE5923"/>
    <w:rsid w:val="00FF1921"/>
    <w:rsid w:val="00FF1EE0"/>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5A5D1-F461-42F1-A845-034F3315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1153</Words>
  <Characters>6577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7715</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cp:lastPrinted>2023-07-05T09:42:00Z</cp:lastPrinted>
  <dcterms:created xsi:type="dcterms:W3CDTF">2024-07-23T11:14:00Z</dcterms:created>
  <dcterms:modified xsi:type="dcterms:W3CDTF">2024-07-23T13:14:00Z</dcterms:modified>
</cp:coreProperties>
</file>